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61A" w:rsidRDefault="006F361A" w:rsidP="00330743">
      <w:pPr>
        <w:pStyle w:val="2"/>
        <w:spacing w:after="0" w:line="240" w:lineRule="auto"/>
        <w:ind w:left="4253"/>
      </w:pPr>
      <w:r>
        <w:t>Приложение №1 к распоряжению Администрации города Норильска</w:t>
      </w:r>
    </w:p>
    <w:p w:rsidR="006F361A" w:rsidRDefault="0005265B" w:rsidP="00330743">
      <w:pPr>
        <w:pStyle w:val="2"/>
        <w:spacing w:after="0" w:line="240" w:lineRule="auto"/>
        <w:ind w:left="4253"/>
      </w:pPr>
      <w:r>
        <w:t>от 12.03.2014 №1212</w:t>
      </w:r>
    </w:p>
    <w:p w:rsidR="006F361A" w:rsidRDefault="006F361A" w:rsidP="00330743">
      <w:pPr>
        <w:pStyle w:val="2"/>
        <w:spacing w:after="0" w:line="240" w:lineRule="auto"/>
        <w:ind w:left="4253"/>
      </w:pPr>
    </w:p>
    <w:p w:rsidR="007C2908" w:rsidRPr="0078124F" w:rsidRDefault="007C2908" w:rsidP="00330743">
      <w:pPr>
        <w:pStyle w:val="2"/>
        <w:spacing w:after="0" w:line="240" w:lineRule="auto"/>
        <w:ind w:left="4253"/>
      </w:pPr>
      <w:r w:rsidRPr="0078124F">
        <w:t xml:space="preserve">Приложение </w:t>
      </w:r>
      <w:r>
        <w:t>№6</w:t>
      </w:r>
    </w:p>
    <w:p w:rsidR="007C2908" w:rsidRPr="00EE2910" w:rsidRDefault="007C2908" w:rsidP="00330743">
      <w:pPr>
        <w:ind w:left="4253"/>
        <w:jc w:val="both"/>
        <w:rPr>
          <w:sz w:val="26"/>
          <w:szCs w:val="26"/>
        </w:rPr>
      </w:pPr>
      <w:r w:rsidRPr="00EE2910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Pr="00EE2910">
        <w:rPr>
          <w:sz w:val="26"/>
          <w:szCs w:val="26"/>
        </w:rPr>
        <w:t xml:space="preserve">Методике </w:t>
      </w:r>
      <w:r w:rsidRPr="002D7029">
        <w:rPr>
          <w:sz w:val="26"/>
          <w:szCs w:val="26"/>
        </w:rPr>
        <w:t xml:space="preserve">ценообразования на услуги </w:t>
      </w:r>
      <w:r>
        <w:rPr>
          <w:sz w:val="26"/>
          <w:szCs w:val="26"/>
        </w:rPr>
        <w:t>в области физкультуры и спорта</w:t>
      </w:r>
      <w:r w:rsidRPr="002D7029">
        <w:rPr>
          <w:sz w:val="26"/>
          <w:szCs w:val="26"/>
        </w:rPr>
        <w:t>,</w:t>
      </w:r>
      <w:r w:rsidRPr="00122F8D">
        <w:rPr>
          <w:sz w:val="26"/>
          <w:szCs w:val="26"/>
        </w:rPr>
        <w:t xml:space="preserve"> </w:t>
      </w:r>
      <w:r w:rsidRPr="00334D92">
        <w:rPr>
          <w:sz w:val="26"/>
          <w:szCs w:val="26"/>
        </w:rPr>
        <w:t>оказываемые сверх муниципального задания</w:t>
      </w:r>
      <w:r>
        <w:rPr>
          <w:sz w:val="26"/>
          <w:szCs w:val="26"/>
        </w:rPr>
        <w:t xml:space="preserve"> муниципальными учреждениями, подведомственными Управлению по спорту, туризму и молодежной политике Администрации города Норильска</w:t>
      </w:r>
      <w:r w:rsidR="00330743">
        <w:rPr>
          <w:sz w:val="26"/>
          <w:szCs w:val="26"/>
        </w:rPr>
        <w:t>, утвержденной распоряжением Администрации города Норильска                 от 29.07.2011 №2870</w:t>
      </w:r>
      <w:r>
        <w:rPr>
          <w:sz w:val="26"/>
          <w:szCs w:val="26"/>
        </w:rPr>
        <w:t xml:space="preserve"> </w:t>
      </w:r>
    </w:p>
    <w:p w:rsidR="007C2908" w:rsidRDefault="007C2908" w:rsidP="007C2908">
      <w:pPr>
        <w:ind w:left="4248" w:firstLine="708"/>
        <w:rPr>
          <w:sz w:val="22"/>
          <w:szCs w:val="22"/>
        </w:rPr>
      </w:pPr>
    </w:p>
    <w:p w:rsidR="007C2908" w:rsidRPr="00B16204" w:rsidRDefault="007C2908" w:rsidP="007C2908">
      <w:pPr>
        <w:jc w:val="center"/>
        <w:rPr>
          <w:b/>
          <w:sz w:val="26"/>
          <w:szCs w:val="26"/>
        </w:rPr>
      </w:pPr>
      <w:r w:rsidRPr="00B16204">
        <w:rPr>
          <w:b/>
          <w:sz w:val="26"/>
          <w:szCs w:val="26"/>
        </w:rPr>
        <w:t>Расч</w:t>
      </w:r>
      <w:r>
        <w:rPr>
          <w:b/>
          <w:sz w:val="26"/>
          <w:szCs w:val="26"/>
        </w:rPr>
        <w:t>ет эксплуатационных затрат</w:t>
      </w:r>
    </w:p>
    <w:p w:rsidR="007C2908" w:rsidRPr="00B16204" w:rsidRDefault="007C2908" w:rsidP="007C2908">
      <w:pPr>
        <w:jc w:val="center"/>
        <w:rPr>
          <w:b/>
          <w:sz w:val="26"/>
          <w:szCs w:val="26"/>
        </w:rPr>
      </w:pPr>
      <w:r w:rsidRPr="00B16204">
        <w:rPr>
          <w:b/>
          <w:sz w:val="26"/>
          <w:szCs w:val="26"/>
        </w:rPr>
        <w:t>для оп</w:t>
      </w:r>
      <w:r>
        <w:rPr>
          <w:b/>
          <w:sz w:val="26"/>
          <w:szCs w:val="26"/>
        </w:rPr>
        <w:t xml:space="preserve">ределения цены </w:t>
      </w:r>
      <w:r w:rsidRPr="00B16204">
        <w:rPr>
          <w:b/>
          <w:sz w:val="26"/>
          <w:szCs w:val="26"/>
        </w:rPr>
        <w:t>услуг</w:t>
      </w:r>
      <w:r w:rsidR="002B12F0">
        <w:rPr>
          <w:b/>
          <w:sz w:val="26"/>
          <w:szCs w:val="26"/>
        </w:rPr>
        <w:t>и по</w:t>
      </w:r>
      <w:r>
        <w:rPr>
          <w:b/>
          <w:sz w:val="26"/>
          <w:szCs w:val="26"/>
        </w:rPr>
        <w:t xml:space="preserve"> проведени</w:t>
      </w:r>
      <w:r w:rsidR="002B12F0">
        <w:rPr>
          <w:b/>
          <w:sz w:val="26"/>
          <w:szCs w:val="26"/>
        </w:rPr>
        <w:t>ю</w:t>
      </w:r>
      <w:r>
        <w:rPr>
          <w:b/>
          <w:sz w:val="26"/>
          <w:szCs w:val="26"/>
        </w:rPr>
        <w:t xml:space="preserve"> спортивно-зрелищных мероприятий</w:t>
      </w:r>
      <w:r w:rsidR="00940517">
        <w:rPr>
          <w:b/>
          <w:sz w:val="26"/>
          <w:szCs w:val="26"/>
        </w:rPr>
        <w:t xml:space="preserve">/услуги по предоставлению объектов физической культуры и спорта </w:t>
      </w:r>
      <w:r w:rsidR="00E65544">
        <w:rPr>
          <w:b/>
          <w:sz w:val="26"/>
          <w:szCs w:val="26"/>
        </w:rPr>
        <w:t xml:space="preserve">физическим и юридическим лицам </w:t>
      </w:r>
      <w:r w:rsidR="00940517" w:rsidRPr="00940517">
        <w:rPr>
          <w:sz w:val="26"/>
          <w:szCs w:val="26"/>
        </w:rPr>
        <w:t>(указать нужную</w:t>
      </w:r>
      <w:r w:rsidR="00940517">
        <w:rPr>
          <w:sz w:val="26"/>
          <w:szCs w:val="26"/>
        </w:rPr>
        <w:t xml:space="preserve"> услугу</w:t>
      </w:r>
      <w:r w:rsidR="00940517" w:rsidRPr="00940517">
        <w:rPr>
          <w:sz w:val="26"/>
          <w:szCs w:val="26"/>
        </w:rPr>
        <w:t>)</w:t>
      </w:r>
    </w:p>
    <w:p w:rsidR="007C2908" w:rsidRDefault="007C2908" w:rsidP="007C2908">
      <w:pPr>
        <w:jc w:val="center"/>
        <w:rPr>
          <w:sz w:val="24"/>
          <w:szCs w:val="24"/>
        </w:rPr>
      </w:pPr>
    </w:p>
    <w:p w:rsidR="007C2908" w:rsidRPr="00B16204" w:rsidRDefault="007C2908" w:rsidP="007C2908">
      <w:pPr>
        <w:jc w:val="center"/>
        <w:rPr>
          <w:sz w:val="26"/>
          <w:szCs w:val="26"/>
        </w:rPr>
      </w:pPr>
      <w:r w:rsidRPr="00B16204">
        <w:rPr>
          <w:sz w:val="26"/>
          <w:szCs w:val="26"/>
        </w:rPr>
        <w:t>по</w:t>
      </w:r>
      <w:r>
        <w:rPr>
          <w:sz w:val="24"/>
          <w:szCs w:val="24"/>
        </w:rPr>
        <w:t xml:space="preserve"> ____________________________________________________ </w:t>
      </w:r>
      <w:r w:rsidRPr="00B16204">
        <w:rPr>
          <w:sz w:val="26"/>
          <w:szCs w:val="26"/>
        </w:rPr>
        <w:t>на 20_</w:t>
      </w:r>
      <w:r>
        <w:rPr>
          <w:sz w:val="26"/>
          <w:szCs w:val="26"/>
        </w:rPr>
        <w:t xml:space="preserve">__ </w:t>
      </w:r>
      <w:r w:rsidRPr="00B16204">
        <w:rPr>
          <w:sz w:val="26"/>
          <w:szCs w:val="26"/>
        </w:rPr>
        <w:t>год</w:t>
      </w:r>
    </w:p>
    <w:p w:rsidR="007C2908" w:rsidRDefault="007C2908" w:rsidP="007C2908">
      <w:pPr>
        <w:jc w:val="center"/>
        <w:rPr>
          <w:sz w:val="24"/>
          <w:szCs w:val="24"/>
        </w:rPr>
      </w:pPr>
      <w:r w:rsidRPr="00CF7636">
        <w:rPr>
          <w:sz w:val="24"/>
          <w:szCs w:val="24"/>
        </w:rPr>
        <w:t>(</w:t>
      </w:r>
      <w:r w:rsidRPr="00CF7636">
        <w:t xml:space="preserve">наименование </w:t>
      </w:r>
      <w:r>
        <w:t>учреждения</w:t>
      </w:r>
      <w:r w:rsidRPr="00CF7636">
        <w:t>)</w:t>
      </w:r>
    </w:p>
    <w:p w:rsidR="007C2908" w:rsidRPr="00CF7636" w:rsidRDefault="007C2908" w:rsidP="007C2908">
      <w:pPr>
        <w:rPr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5528"/>
        <w:gridCol w:w="1418"/>
        <w:gridCol w:w="850"/>
        <w:gridCol w:w="1559"/>
      </w:tblGrid>
      <w:tr w:rsidR="007C2908" w:rsidRPr="00B16204" w:rsidTr="00BC596A">
        <w:trPr>
          <w:trHeight w:val="1142"/>
        </w:trPr>
        <w:tc>
          <w:tcPr>
            <w:tcW w:w="644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№ п/п</w:t>
            </w:r>
          </w:p>
        </w:tc>
        <w:tc>
          <w:tcPr>
            <w:tcW w:w="552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Статьи затрат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Единицы</w:t>
            </w:r>
          </w:p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измерения</w:t>
            </w:r>
          </w:p>
        </w:tc>
        <w:tc>
          <w:tcPr>
            <w:tcW w:w="850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Обозначения</w:t>
            </w:r>
          </w:p>
        </w:tc>
        <w:tc>
          <w:tcPr>
            <w:tcW w:w="1559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Значение показателя</w:t>
            </w:r>
          </w:p>
        </w:tc>
      </w:tr>
      <w:tr w:rsidR="007C2908" w:rsidRPr="00B95151" w:rsidTr="00BC596A">
        <w:trPr>
          <w:trHeight w:val="227"/>
        </w:trPr>
        <w:tc>
          <w:tcPr>
            <w:tcW w:w="644" w:type="dxa"/>
          </w:tcPr>
          <w:p w:rsidR="007C2908" w:rsidRPr="00B95151" w:rsidRDefault="007C2908" w:rsidP="00BC596A">
            <w:pPr>
              <w:jc w:val="center"/>
              <w:rPr>
                <w:sz w:val="22"/>
                <w:szCs w:val="22"/>
              </w:rPr>
            </w:pPr>
            <w:r w:rsidRPr="00B95151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</w:tcPr>
          <w:p w:rsidR="007C2908" w:rsidRPr="00B95151" w:rsidRDefault="007C2908" w:rsidP="00BC596A">
            <w:pPr>
              <w:jc w:val="center"/>
              <w:rPr>
                <w:sz w:val="22"/>
                <w:szCs w:val="22"/>
              </w:rPr>
            </w:pPr>
            <w:r w:rsidRPr="00B95151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:rsidR="007C2908" w:rsidRPr="00B95151" w:rsidRDefault="007C2908" w:rsidP="00BC596A">
            <w:pPr>
              <w:jc w:val="center"/>
              <w:rPr>
                <w:sz w:val="22"/>
                <w:szCs w:val="22"/>
              </w:rPr>
            </w:pPr>
            <w:r w:rsidRPr="00B95151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7C2908" w:rsidRPr="00B95151" w:rsidRDefault="007C2908" w:rsidP="00BC59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7C2908" w:rsidRPr="00B95151" w:rsidRDefault="007C2908" w:rsidP="00BC59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1.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Эксплуатационные затраты</w:t>
            </w:r>
            <w:r w:rsidRPr="00B16204">
              <w:rPr>
                <w:sz w:val="26"/>
                <w:szCs w:val="26"/>
              </w:rPr>
              <w:t xml:space="preserve"> на содержание </w:t>
            </w:r>
            <w:r>
              <w:rPr>
                <w:sz w:val="26"/>
                <w:szCs w:val="26"/>
              </w:rPr>
              <w:t>учреждения</w:t>
            </w:r>
            <w:r w:rsidRPr="00B16204">
              <w:rPr>
                <w:sz w:val="26"/>
                <w:szCs w:val="26"/>
              </w:rPr>
              <w:t xml:space="preserve"> за год, всего</w:t>
            </w:r>
          </w:p>
          <w:p w:rsidR="007C2908" w:rsidRPr="00B16204" w:rsidRDefault="007C2908" w:rsidP="00BC596A">
            <w:pPr>
              <w:rPr>
                <w:sz w:val="26"/>
                <w:szCs w:val="26"/>
              </w:rPr>
            </w:pPr>
            <w:r w:rsidRPr="004F06C1">
              <w:rPr>
                <w:sz w:val="26"/>
                <w:szCs w:val="26"/>
              </w:rPr>
              <w:t>в том числе: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i/>
                <w:sz w:val="26"/>
                <w:szCs w:val="26"/>
              </w:rPr>
            </w:pPr>
            <w:r w:rsidRPr="00B16204">
              <w:rPr>
                <w:i/>
                <w:sz w:val="26"/>
                <w:szCs w:val="26"/>
              </w:rPr>
              <w:t>Э</w:t>
            </w: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1.1.</w:t>
            </w:r>
          </w:p>
        </w:tc>
        <w:tc>
          <w:tcPr>
            <w:tcW w:w="5528" w:type="dxa"/>
          </w:tcPr>
          <w:p w:rsidR="007C2908" w:rsidRPr="00BB6253" w:rsidRDefault="007C2908" w:rsidP="00BC596A">
            <w:pPr>
              <w:pStyle w:val="2"/>
              <w:tabs>
                <w:tab w:val="left" w:pos="709"/>
              </w:tabs>
              <w:suppressAutoHyphens/>
              <w:spacing w:after="0" w:line="240" w:lineRule="auto"/>
              <w:rPr>
                <w:szCs w:val="26"/>
              </w:rPr>
            </w:pPr>
            <w:r w:rsidRPr="00BB6253">
              <w:rPr>
                <w:szCs w:val="26"/>
              </w:rPr>
              <w:t xml:space="preserve">Начисленный совокупный доход административно-управленческого персонала учреждения 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1.2.</w:t>
            </w:r>
          </w:p>
        </w:tc>
        <w:tc>
          <w:tcPr>
            <w:tcW w:w="5528" w:type="dxa"/>
          </w:tcPr>
          <w:p w:rsidR="007C2908" w:rsidRPr="00BB6253" w:rsidRDefault="007C2908" w:rsidP="00BC596A">
            <w:pPr>
              <w:rPr>
                <w:sz w:val="26"/>
                <w:szCs w:val="26"/>
              </w:rPr>
            </w:pPr>
            <w:r w:rsidRPr="00BB6253">
              <w:rPr>
                <w:sz w:val="26"/>
                <w:szCs w:val="26"/>
              </w:rPr>
              <w:t>Сумма страховых взносов в государствен</w:t>
            </w:r>
            <w:r w:rsidR="00F75DA2">
              <w:rPr>
                <w:sz w:val="26"/>
                <w:szCs w:val="26"/>
              </w:rPr>
              <w:t>ные внебюджетные фонды по п.п.</w:t>
            </w:r>
            <w:r w:rsidRPr="00BB6253">
              <w:rPr>
                <w:sz w:val="26"/>
                <w:szCs w:val="26"/>
              </w:rPr>
              <w:t xml:space="preserve"> 1.1</w:t>
            </w:r>
            <w:r w:rsidR="00330743">
              <w:rPr>
                <w:sz w:val="26"/>
                <w:szCs w:val="26"/>
              </w:rPr>
              <w:t xml:space="preserve"> Методики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9361BD">
              <w:rPr>
                <w:sz w:val="26"/>
                <w:szCs w:val="26"/>
              </w:rPr>
              <w:t xml:space="preserve">омпенсационные расходы на оплату стоимости проезда и провоза багажа к месту использования отпуска и обратно для </w:t>
            </w:r>
            <w:r>
              <w:rPr>
                <w:sz w:val="26"/>
                <w:szCs w:val="26"/>
              </w:rPr>
              <w:t>административно-управленческого</w:t>
            </w:r>
            <w:r w:rsidRPr="009361BD">
              <w:rPr>
                <w:sz w:val="26"/>
                <w:szCs w:val="26"/>
              </w:rPr>
              <w:t xml:space="preserve"> персонала учреждения и членов семей</w:t>
            </w:r>
            <w:r>
              <w:rPr>
                <w:sz w:val="26"/>
                <w:szCs w:val="26"/>
              </w:rPr>
              <w:t xml:space="preserve"> работников учреждения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1.4.</w:t>
            </w:r>
          </w:p>
        </w:tc>
        <w:tc>
          <w:tcPr>
            <w:tcW w:w="5528" w:type="dxa"/>
          </w:tcPr>
          <w:p w:rsidR="007C2908" w:rsidRPr="002A518E" w:rsidRDefault="007C2908" w:rsidP="00BC596A">
            <w:pPr>
              <w:rPr>
                <w:sz w:val="26"/>
                <w:szCs w:val="26"/>
              </w:rPr>
            </w:pPr>
            <w:r w:rsidRPr="002A518E">
              <w:rPr>
                <w:sz w:val="26"/>
                <w:szCs w:val="26"/>
              </w:rPr>
              <w:t>Общехозяйственные затраты на материальные запасы учреждения (приобретение основных средств, приобретение расходных материалов)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AC0FEF" w:rsidRDefault="007C2908" w:rsidP="00BC596A">
            <w:pPr>
              <w:jc w:val="center"/>
              <w:rPr>
                <w:sz w:val="26"/>
                <w:szCs w:val="26"/>
              </w:rPr>
            </w:pPr>
            <w:r w:rsidRPr="00AC0FEF">
              <w:rPr>
                <w:sz w:val="26"/>
                <w:szCs w:val="26"/>
              </w:rPr>
              <w:t>1.5.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Оплата комму</w:t>
            </w:r>
            <w:r>
              <w:rPr>
                <w:sz w:val="26"/>
                <w:szCs w:val="26"/>
              </w:rPr>
              <w:t xml:space="preserve">нальных услуг и электроэнергии </w:t>
            </w:r>
            <w:r w:rsidRPr="00B16204">
              <w:rPr>
                <w:sz w:val="26"/>
                <w:szCs w:val="26"/>
              </w:rPr>
              <w:t>(расчет в соответ</w:t>
            </w:r>
            <w:r>
              <w:rPr>
                <w:sz w:val="26"/>
                <w:szCs w:val="26"/>
              </w:rPr>
              <w:t>ствии с п.п. 2.3.</w:t>
            </w:r>
            <w:r w:rsidRPr="00AC0FEF">
              <w:rPr>
                <w:sz w:val="26"/>
                <w:szCs w:val="26"/>
              </w:rPr>
              <w:t xml:space="preserve">4 </w:t>
            </w:r>
            <w:r>
              <w:rPr>
                <w:sz w:val="26"/>
                <w:szCs w:val="26"/>
              </w:rPr>
              <w:t>М</w:t>
            </w:r>
            <w:r w:rsidRPr="00B16204">
              <w:rPr>
                <w:sz w:val="26"/>
                <w:szCs w:val="26"/>
              </w:rPr>
              <w:t>етодики)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1.6</w:t>
            </w:r>
            <w:r w:rsidRPr="00B16204">
              <w:rPr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7C2908" w:rsidRPr="00094C56" w:rsidRDefault="007C2908" w:rsidP="00BC59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094C56">
              <w:rPr>
                <w:sz w:val="26"/>
                <w:szCs w:val="26"/>
              </w:rPr>
              <w:t>плат</w:t>
            </w:r>
            <w:r>
              <w:rPr>
                <w:sz w:val="26"/>
                <w:szCs w:val="26"/>
              </w:rPr>
              <w:t>а</w:t>
            </w:r>
            <w:r w:rsidRPr="00094C56">
              <w:rPr>
                <w:sz w:val="26"/>
                <w:szCs w:val="26"/>
              </w:rPr>
              <w:t xml:space="preserve"> услуг связи, транспорта, прочих работ, </w:t>
            </w:r>
            <w:r w:rsidRPr="00094C56">
              <w:rPr>
                <w:sz w:val="26"/>
                <w:szCs w:val="26"/>
              </w:rPr>
              <w:lastRenderedPageBreak/>
              <w:t>услуг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lastRenderedPageBreak/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1.7</w:t>
            </w:r>
            <w:r w:rsidRPr="00B16204">
              <w:rPr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Затраты на с</w:t>
            </w:r>
            <w:r w:rsidRPr="00C10FCF">
              <w:rPr>
                <w:sz w:val="26"/>
                <w:szCs w:val="26"/>
              </w:rPr>
              <w:t>одержание</w:t>
            </w:r>
            <w:r>
              <w:rPr>
                <w:sz w:val="26"/>
                <w:szCs w:val="26"/>
              </w:rPr>
              <w:t xml:space="preserve"> недвижимого и особо ценного движимого</w:t>
            </w:r>
            <w:r w:rsidRPr="00C10FCF">
              <w:rPr>
                <w:sz w:val="26"/>
                <w:szCs w:val="26"/>
              </w:rPr>
              <w:t xml:space="preserve"> имущества</w:t>
            </w:r>
            <w:r>
              <w:rPr>
                <w:sz w:val="26"/>
                <w:szCs w:val="26"/>
              </w:rPr>
              <w:t xml:space="preserve"> учреждения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1.8</w:t>
            </w:r>
            <w:r w:rsidRPr="00B16204">
              <w:rPr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Уплата</w:t>
            </w:r>
            <w:r w:rsidRPr="00F2188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налогов, сборов (кроме налогов на фонд оплаты труда)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2.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 xml:space="preserve">Площадь </w:t>
            </w:r>
            <w:r>
              <w:rPr>
                <w:sz w:val="26"/>
                <w:szCs w:val="26"/>
              </w:rPr>
              <w:t>учреждения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кв. м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i/>
                <w:sz w:val="26"/>
                <w:szCs w:val="26"/>
              </w:rPr>
            </w:pPr>
            <w:r w:rsidRPr="00B16204">
              <w:rPr>
                <w:i/>
                <w:sz w:val="26"/>
                <w:szCs w:val="26"/>
                <w:lang w:val="en-US"/>
              </w:rPr>
              <w:t>S</w:t>
            </w: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2.1.</w:t>
            </w:r>
          </w:p>
        </w:tc>
        <w:tc>
          <w:tcPr>
            <w:tcW w:w="5528" w:type="dxa"/>
          </w:tcPr>
          <w:p w:rsidR="007C2908" w:rsidRPr="00B16204" w:rsidRDefault="007C2908" w:rsidP="00F5000B">
            <w:pPr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 xml:space="preserve">из них: полезная площадь зала (катка, ледового поля, </w:t>
            </w:r>
            <w:r>
              <w:rPr>
                <w:sz w:val="26"/>
                <w:szCs w:val="26"/>
              </w:rPr>
              <w:t xml:space="preserve">бассейна и т.п.), </w:t>
            </w:r>
            <w:r w:rsidRPr="00B16204">
              <w:rPr>
                <w:sz w:val="26"/>
                <w:szCs w:val="26"/>
              </w:rPr>
              <w:t xml:space="preserve">на которой </w:t>
            </w:r>
            <w:r>
              <w:rPr>
                <w:sz w:val="26"/>
                <w:szCs w:val="26"/>
              </w:rPr>
              <w:t>провод</w:t>
            </w:r>
            <w:r w:rsidR="00F5000B">
              <w:rPr>
                <w:sz w:val="26"/>
                <w:szCs w:val="26"/>
              </w:rPr>
              <w:t>я</w:t>
            </w:r>
            <w:r>
              <w:rPr>
                <w:sz w:val="26"/>
                <w:szCs w:val="26"/>
              </w:rPr>
              <w:t xml:space="preserve">тся </w:t>
            </w:r>
            <w:r w:rsidR="00F5000B">
              <w:rPr>
                <w:sz w:val="26"/>
                <w:szCs w:val="26"/>
              </w:rPr>
              <w:t xml:space="preserve">услуги по проведению </w:t>
            </w:r>
            <w:r>
              <w:rPr>
                <w:sz w:val="26"/>
                <w:szCs w:val="26"/>
              </w:rPr>
              <w:t>спортивно-зрелищн</w:t>
            </w:r>
            <w:r w:rsidR="00F5000B">
              <w:rPr>
                <w:sz w:val="26"/>
                <w:szCs w:val="26"/>
              </w:rPr>
              <w:t>ых</w:t>
            </w:r>
            <w:r>
              <w:rPr>
                <w:sz w:val="26"/>
                <w:szCs w:val="26"/>
              </w:rPr>
              <w:t xml:space="preserve"> мероприяти</w:t>
            </w:r>
            <w:r w:rsidR="00F5000B">
              <w:rPr>
                <w:sz w:val="26"/>
                <w:szCs w:val="26"/>
              </w:rPr>
              <w:t>й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кв. м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i/>
                <w:sz w:val="26"/>
                <w:szCs w:val="26"/>
              </w:rPr>
            </w:pPr>
            <w:r w:rsidRPr="00B16204">
              <w:rPr>
                <w:i/>
                <w:sz w:val="26"/>
                <w:szCs w:val="26"/>
                <w:lang w:val="en-US"/>
              </w:rPr>
              <w:t>S</w:t>
            </w:r>
            <w:r w:rsidRPr="00B16204">
              <w:rPr>
                <w:i/>
                <w:sz w:val="26"/>
                <w:szCs w:val="26"/>
              </w:rPr>
              <w:t>з</w:t>
            </w: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3.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 xml:space="preserve">Количество часов работы </w:t>
            </w:r>
            <w:r>
              <w:rPr>
                <w:sz w:val="26"/>
                <w:szCs w:val="26"/>
              </w:rPr>
              <w:t>учреждения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часов в год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i/>
                <w:sz w:val="26"/>
                <w:szCs w:val="26"/>
              </w:rPr>
            </w:pPr>
            <w:r w:rsidRPr="00B16204">
              <w:rPr>
                <w:i/>
                <w:sz w:val="26"/>
                <w:szCs w:val="26"/>
              </w:rPr>
              <w:t>Ч</w:t>
            </w: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3A31DD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7C2908" w:rsidRPr="00B16204">
              <w:rPr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7C2908" w:rsidRPr="00B16204" w:rsidRDefault="007C2908" w:rsidP="00BC596A">
            <w:pPr>
              <w:pStyle w:val="2"/>
              <w:suppressAutoHyphens/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Эксплуатационные затраты в расчете на 1 кв. м. в час</w:t>
            </w:r>
            <w:r w:rsidRPr="00B16204">
              <w:rPr>
                <w:szCs w:val="26"/>
              </w:rPr>
              <w:t>, всего</w:t>
            </w:r>
          </w:p>
        </w:tc>
        <w:tc>
          <w:tcPr>
            <w:tcW w:w="1418" w:type="dxa"/>
            <w:vAlign w:val="center"/>
          </w:tcPr>
          <w:p w:rsidR="007C2908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  <w:r>
              <w:rPr>
                <w:sz w:val="26"/>
                <w:szCs w:val="26"/>
              </w:rPr>
              <w:t xml:space="preserve"> </w:t>
            </w:r>
          </w:p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час.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i/>
                <w:sz w:val="26"/>
                <w:szCs w:val="26"/>
              </w:rPr>
            </w:pPr>
            <w:r w:rsidRPr="00B16204">
              <w:rPr>
                <w:i/>
                <w:sz w:val="26"/>
                <w:szCs w:val="26"/>
              </w:rPr>
              <w:t>Ап</w:t>
            </w: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7C2908" w:rsidRPr="00B16204" w:rsidTr="00BC596A">
        <w:trPr>
          <w:trHeight w:val="227"/>
        </w:trPr>
        <w:tc>
          <w:tcPr>
            <w:tcW w:w="644" w:type="dxa"/>
          </w:tcPr>
          <w:p w:rsidR="007C2908" w:rsidRPr="00B16204" w:rsidRDefault="003A31DD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C2908" w:rsidRPr="00B16204">
              <w:rPr>
                <w:sz w:val="26"/>
                <w:szCs w:val="26"/>
              </w:rPr>
              <w:t>.</w:t>
            </w:r>
          </w:p>
        </w:tc>
        <w:tc>
          <w:tcPr>
            <w:tcW w:w="5528" w:type="dxa"/>
          </w:tcPr>
          <w:p w:rsidR="007C2908" w:rsidRPr="00B16204" w:rsidRDefault="007C2908" w:rsidP="00FC7764">
            <w:pPr>
              <w:rPr>
                <w:sz w:val="26"/>
                <w:szCs w:val="26"/>
              </w:rPr>
            </w:pPr>
            <w:r w:rsidRPr="004D5649">
              <w:rPr>
                <w:sz w:val="26"/>
                <w:szCs w:val="26"/>
              </w:rPr>
              <w:t xml:space="preserve">Затраты на оплату спортивной площади за 1 час </w:t>
            </w:r>
            <w:r w:rsidR="00FC7764">
              <w:rPr>
                <w:sz w:val="26"/>
                <w:szCs w:val="26"/>
              </w:rPr>
              <w:t xml:space="preserve">услуги по </w:t>
            </w:r>
            <w:r w:rsidRPr="004D5649">
              <w:rPr>
                <w:sz w:val="26"/>
                <w:szCs w:val="26"/>
              </w:rPr>
              <w:t>проведени</w:t>
            </w:r>
            <w:r w:rsidR="00FC7764">
              <w:rPr>
                <w:sz w:val="26"/>
                <w:szCs w:val="26"/>
              </w:rPr>
              <w:t>ю</w:t>
            </w:r>
            <w:r w:rsidRPr="004D5649">
              <w:rPr>
                <w:sz w:val="26"/>
                <w:szCs w:val="26"/>
              </w:rPr>
              <w:t xml:space="preserve"> спортивно-</w:t>
            </w:r>
            <w:r>
              <w:rPr>
                <w:sz w:val="26"/>
                <w:szCs w:val="26"/>
              </w:rPr>
              <w:t>зрелищн</w:t>
            </w:r>
            <w:r w:rsidR="00FC7764">
              <w:rPr>
                <w:sz w:val="26"/>
                <w:szCs w:val="26"/>
              </w:rPr>
              <w:t>ых</w:t>
            </w:r>
            <w:r>
              <w:rPr>
                <w:sz w:val="26"/>
                <w:szCs w:val="26"/>
              </w:rPr>
              <w:t xml:space="preserve"> </w:t>
            </w:r>
            <w:r w:rsidRPr="00687FE4">
              <w:rPr>
                <w:sz w:val="26"/>
                <w:szCs w:val="26"/>
              </w:rPr>
              <w:t>мероприяти</w:t>
            </w:r>
            <w:r w:rsidR="00FC7764" w:rsidRPr="00687FE4">
              <w:rPr>
                <w:sz w:val="26"/>
                <w:szCs w:val="26"/>
              </w:rPr>
              <w:t>й</w:t>
            </w:r>
            <w:r w:rsidR="00E65544" w:rsidRPr="00687FE4">
              <w:rPr>
                <w:sz w:val="26"/>
                <w:szCs w:val="26"/>
              </w:rPr>
              <w:t>/</w:t>
            </w:r>
            <w:r w:rsidR="00E65544" w:rsidRPr="00687FE4">
              <w:rPr>
                <w:b/>
                <w:sz w:val="26"/>
                <w:szCs w:val="26"/>
              </w:rPr>
              <w:t xml:space="preserve"> </w:t>
            </w:r>
            <w:r w:rsidR="00E65544" w:rsidRPr="00687FE4">
              <w:rPr>
                <w:sz w:val="26"/>
                <w:szCs w:val="26"/>
              </w:rPr>
              <w:t>услуги</w:t>
            </w:r>
            <w:r w:rsidR="00E65544" w:rsidRPr="00E65544">
              <w:rPr>
                <w:sz w:val="26"/>
                <w:szCs w:val="26"/>
              </w:rPr>
              <w:t xml:space="preserve"> по предоставлению объектов физической культуры и спорта физическим и юридическим лицам</w:t>
            </w:r>
            <w:r w:rsidR="00E65544">
              <w:rPr>
                <w:sz w:val="26"/>
                <w:szCs w:val="26"/>
              </w:rPr>
              <w:t xml:space="preserve"> (указать нужную услугу)</w:t>
            </w:r>
          </w:p>
        </w:tc>
        <w:tc>
          <w:tcPr>
            <w:tcW w:w="1418" w:type="dxa"/>
            <w:vAlign w:val="center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>руб.</w:t>
            </w:r>
          </w:p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  <w:r w:rsidRPr="00B16204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час.</w:t>
            </w:r>
          </w:p>
        </w:tc>
        <w:tc>
          <w:tcPr>
            <w:tcW w:w="850" w:type="dxa"/>
          </w:tcPr>
          <w:p w:rsidR="007C2908" w:rsidRPr="00B16204" w:rsidRDefault="007C2908" w:rsidP="00BC596A">
            <w:pPr>
              <w:jc w:val="center"/>
              <w:rPr>
                <w:i/>
                <w:sz w:val="26"/>
                <w:szCs w:val="26"/>
              </w:rPr>
            </w:pPr>
            <w:r w:rsidRPr="00B16204">
              <w:rPr>
                <w:i/>
                <w:sz w:val="26"/>
                <w:szCs w:val="26"/>
              </w:rPr>
              <w:t>Асп</w:t>
            </w:r>
          </w:p>
        </w:tc>
        <w:tc>
          <w:tcPr>
            <w:tcW w:w="1559" w:type="dxa"/>
          </w:tcPr>
          <w:p w:rsidR="007C2908" w:rsidRPr="00B16204" w:rsidRDefault="007C2908" w:rsidP="00BC596A">
            <w:pPr>
              <w:jc w:val="center"/>
              <w:rPr>
                <w:sz w:val="26"/>
                <w:szCs w:val="26"/>
              </w:rPr>
            </w:pPr>
          </w:p>
        </w:tc>
      </w:tr>
    </w:tbl>
    <w:p w:rsidR="007C2908" w:rsidRDefault="007C2908" w:rsidP="007C2908">
      <w:pPr>
        <w:rPr>
          <w:sz w:val="26"/>
          <w:szCs w:val="26"/>
        </w:rPr>
      </w:pPr>
    </w:p>
    <w:p w:rsidR="007C2908" w:rsidRPr="00B16204" w:rsidRDefault="007C2908" w:rsidP="007C2908">
      <w:pPr>
        <w:rPr>
          <w:sz w:val="26"/>
          <w:szCs w:val="26"/>
        </w:rPr>
      </w:pPr>
    </w:p>
    <w:p w:rsidR="007C2908" w:rsidRPr="00C14E48" w:rsidRDefault="007C2908" w:rsidP="007C2908">
      <w:pPr>
        <w:ind w:left="-142"/>
        <w:rPr>
          <w:sz w:val="26"/>
          <w:szCs w:val="26"/>
        </w:rPr>
      </w:pPr>
      <w:r w:rsidRPr="00C14E48">
        <w:rPr>
          <w:sz w:val="26"/>
          <w:szCs w:val="26"/>
        </w:rPr>
        <w:t xml:space="preserve">Начальник </w:t>
      </w:r>
      <w:r>
        <w:rPr>
          <w:sz w:val="26"/>
          <w:szCs w:val="26"/>
        </w:rPr>
        <w:t xml:space="preserve">отдела </w:t>
      </w:r>
      <w:r w:rsidRPr="00C14E48">
        <w:rPr>
          <w:sz w:val="26"/>
          <w:szCs w:val="26"/>
        </w:rPr>
        <w:t xml:space="preserve">экономического </w:t>
      </w:r>
    </w:p>
    <w:p w:rsidR="007C2908" w:rsidRDefault="007C2908" w:rsidP="007C2908">
      <w:pPr>
        <w:ind w:hanging="142"/>
        <w:rPr>
          <w:sz w:val="26"/>
          <w:szCs w:val="26"/>
        </w:rPr>
      </w:pPr>
      <w:r w:rsidRPr="00C14E48">
        <w:rPr>
          <w:sz w:val="26"/>
          <w:szCs w:val="26"/>
        </w:rPr>
        <w:t>анализа и планирования</w:t>
      </w:r>
      <w:r>
        <w:rPr>
          <w:sz w:val="26"/>
          <w:szCs w:val="26"/>
        </w:rPr>
        <w:t xml:space="preserve"> </w:t>
      </w:r>
    </w:p>
    <w:p w:rsidR="007C2908" w:rsidRPr="00C14E48" w:rsidRDefault="007C2908" w:rsidP="007C2908">
      <w:pPr>
        <w:ind w:hanging="142"/>
        <w:rPr>
          <w:sz w:val="26"/>
          <w:szCs w:val="26"/>
        </w:rPr>
      </w:pPr>
      <w:r>
        <w:rPr>
          <w:sz w:val="26"/>
          <w:szCs w:val="26"/>
        </w:rPr>
        <w:t>учреждения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14E48">
        <w:rPr>
          <w:sz w:val="26"/>
          <w:szCs w:val="26"/>
        </w:rPr>
        <w:t>____________</w:t>
      </w:r>
      <w:r>
        <w:rPr>
          <w:sz w:val="26"/>
          <w:szCs w:val="26"/>
        </w:rPr>
        <w:t>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14E48">
        <w:rPr>
          <w:sz w:val="26"/>
          <w:szCs w:val="26"/>
        </w:rPr>
        <w:t>__________</w:t>
      </w:r>
      <w:r>
        <w:rPr>
          <w:sz w:val="26"/>
          <w:szCs w:val="26"/>
        </w:rPr>
        <w:t>____</w:t>
      </w:r>
    </w:p>
    <w:p w:rsidR="007C2908" w:rsidRPr="00C14E48" w:rsidRDefault="007C2908" w:rsidP="007C2908">
      <w:pPr>
        <w:pStyle w:val="2"/>
        <w:spacing w:line="240" w:lineRule="auto"/>
        <w:rPr>
          <w:szCs w:val="26"/>
        </w:rPr>
      </w:pPr>
      <w:r w:rsidRPr="00C14E48">
        <w:rPr>
          <w:szCs w:val="26"/>
        </w:rPr>
        <w:tab/>
      </w:r>
      <w:r w:rsidRPr="00C14E48">
        <w:rPr>
          <w:szCs w:val="26"/>
        </w:rPr>
        <w:tab/>
      </w:r>
      <w:r w:rsidRPr="00C14E48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   </w:t>
      </w:r>
      <w:r w:rsidRPr="00C14E48">
        <w:rPr>
          <w:szCs w:val="26"/>
        </w:rPr>
        <w:t>(подпись)</w:t>
      </w:r>
      <w:r w:rsidRPr="00C14E48">
        <w:rPr>
          <w:szCs w:val="26"/>
        </w:rPr>
        <w:tab/>
      </w:r>
      <w:r w:rsidRPr="00C14E48">
        <w:rPr>
          <w:szCs w:val="26"/>
        </w:rPr>
        <w:tab/>
        <w:t xml:space="preserve">      </w:t>
      </w:r>
      <w:r>
        <w:rPr>
          <w:szCs w:val="26"/>
        </w:rPr>
        <w:t xml:space="preserve">    </w:t>
      </w:r>
      <w:r w:rsidRPr="00C14E48">
        <w:rPr>
          <w:szCs w:val="26"/>
        </w:rPr>
        <w:t>(ФИО)</w:t>
      </w:r>
    </w:p>
    <w:p w:rsidR="007C2908" w:rsidRDefault="007C2908" w:rsidP="007C2908">
      <w:pPr>
        <w:jc w:val="both"/>
        <w:rPr>
          <w:sz w:val="24"/>
          <w:szCs w:val="24"/>
        </w:rPr>
      </w:pPr>
    </w:p>
    <w:p w:rsidR="007C2908" w:rsidRDefault="007C2908" w:rsidP="007C2908">
      <w:pPr>
        <w:jc w:val="both"/>
        <w:rPr>
          <w:sz w:val="24"/>
          <w:szCs w:val="24"/>
        </w:rPr>
      </w:pPr>
    </w:p>
    <w:p w:rsidR="007C2908" w:rsidRPr="008D7B45" w:rsidRDefault="007C2908" w:rsidP="007C2908">
      <w:pPr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F7636">
        <w:rPr>
          <w:sz w:val="24"/>
          <w:szCs w:val="24"/>
        </w:rPr>
        <w:t xml:space="preserve">сполнитель (Ф.И.О., телефон) </w:t>
      </w: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7C2908" w:rsidRDefault="007C2908" w:rsidP="00B8094E">
      <w:pPr>
        <w:ind w:left="3980" w:firstLine="132"/>
        <w:rPr>
          <w:sz w:val="26"/>
          <w:szCs w:val="26"/>
        </w:rPr>
      </w:pPr>
    </w:p>
    <w:p w:rsidR="002D2CAE" w:rsidRDefault="002D2CAE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6F361A" w:rsidRPr="00330743" w:rsidRDefault="006F361A" w:rsidP="00330743">
      <w:pPr>
        <w:pStyle w:val="2"/>
        <w:spacing w:after="0" w:line="240" w:lineRule="auto"/>
        <w:ind w:left="4253"/>
        <w:rPr>
          <w:szCs w:val="26"/>
        </w:rPr>
      </w:pPr>
      <w:r w:rsidRPr="00330743">
        <w:rPr>
          <w:szCs w:val="26"/>
        </w:rPr>
        <w:lastRenderedPageBreak/>
        <w:t>Приложение №2 к распоряжению Администрации города Норильска</w:t>
      </w:r>
    </w:p>
    <w:p w:rsidR="007C2908" w:rsidRPr="00330743" w:rsidRDefault="0005265B" w:rsidP="00330743">
      <w:pPr>
        <w:ind w:left="4253"/>
        <w:rPr>
          <w:sz w:val="26"/>
          <w:szCs w:val="26"/>
        </w:rPr>
      </w:pPr>
      <w:r>
        <w:rPr>
          <w:sz w:val="26"/>
          <w:szCs w:val="26"/>
        </w:rPr>
        <w:t>от 12.03.2014 №1212</w:t>
      </w:r>
    </w:p>
    <w:p w:rsidR="007C2908" w:rsidRPr="00330743" w:rsidRDefault="007C2908" w:rsidP="00F446F2">
      <w:pPr>
        <w:rPr>
          <w:sz w:val="26"/>
          <w:szCs w:val="26"/>
        </w:rPr>
      </w:pPr>
    </w:p>
    <w:p w:rsidR="007C2908" w:rsidRPr="00330743" w:rsidRDefault="007C2908" w:rsidP="00330743">
      <w:pPr>
        <w:ind w:left="4253"/>
        <w:jc w:val="both"/>
        <w:rPr>
          <w:sz w:val="26"/>
          <w:szCs w:val="26"/>
        </w:rPr>
      </w:pPr>
      <w:r w:rsidRPr="00330743">
        <w:rPr>
          <w:sz w:val="26"/>
          <w:szCs w:val="26"/>
        </w:rPr>
        <w:t xml:space="preserve">Приложение №7 </w:t>
      </w:r>
    </w:p>
    <w:p w:rsidR="00330743" w:rsidRPr="00330743" w:rsidRDefault="007C2908" w:rsidP="00330743">
      <w:pPr>
        <w:ind w:left="4253"/>
        <w:jc w:val="both"/>
        <w:rPr>
          <w:sz w:val="26"/>
          <w:szCs w:val="26"/>
        </w:rPr>
      </w:pPr>
      <w:r w:rsidRPr="00330743">
        <w:rPr>
          <w:sz w:val="26"/>
          <w:szCs w:val="26"/>
        </w:rPr>
        <w:t>к Методике ценообразования на услуги в области физкультуры и спорта, оказываемые сверх муниципального задания муниципальными учреждениями, подведомственными Управлению по спорту, туризму и молодежной политике Администрации города Норильска</w:t>
      </w:r>
      <w:r w:rsidR="00330743" w:rsidRPr="00330743">
        <w:rPr>
          <w:sz w:val="26"/>
          <w:szCs w:val="26"/>
        </w:rPr>
        <w:t xml:space="preserve">, утвержденной распоряжением Администрации города Норильска                 от 29.07.2011 №2870 </w:t>
      </w:r>
    </w:p>
    <w:p w:rsidR="007C2908" w:rsidRDefault="007C2908" w:rsidP="00F446F2">
      <w:pPr>
        <w:ind w:left="411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C2908" w:rsidRPr="004F606E" w:rsidRDefault="007C2908" w:rsidP="007C2908">
      <w:pPr>
        <w:ind w:left="3404" w:firstLine="708"/>
        <w:rPr>
          <w:b/>
          <w:sz w:val="26"/>
          <w:szCs w:val="26"/>
        </w:rPr>
      </w:pPr>
      <w:r w:rsidRPr="004F606E">
        <w:rPr>
          <w:b/>
          <w:sz w:val="26"/>
          <w:szCs w:val="26"/>
        </w:rPr>
        <w:t>Расчет</w:t>
      </w:r>
    </w:p>
    <w:p w:rsidR="007C2908" w:rsidRPr="00B95151" w:rsidRDefault="007C2908" w:rsidP="007C290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суммы амортизации</w:t>
      </w:r>
      <w:r w:rsidRPr="00B9515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(износа) </w:t>
      </w:r>
      <w:r w:rsidRPr="00B95151">
        <w:rPr>
          <w:b/>
          <w:sz w:val="26"/>
          <w:szCs w:val="26"/>
        </w:rPr>
        <w:t>спортивно</w:t>
      </w:r>
      <w:r>
        <w:rPr>
          <w:b/>
          <w:sz w:val="26"/>
          <w:szCs w:val="26"/>
        </w:rPr>
        <w:t>го</w:t>
      </w:r>
      <w:r w:rsidRPr="00B95151">
        <w:rPr>
          <w:b/>
          <w:sz w:val="26"/>
          <w:szCs w:val="26"/>
        </w:rPr>
        <w:t xml:space="preserve"> оборудовани</w:t>
      </w:r>
      <w:r>
        <w:rPr>
          <w:b/>
          <w:sz w:val="26"/>
          <w:szCs w:val="26"/>
        </w:rPr>
        <w:t>я</w:t>
      </w:r>
    </w:p>
    <w:p w:rsidR="007C2908" w:rsidRPr="00950BA8" w:rsidRDefault="007C2908" w:rsidP="007C2908">
      <w:pPr>
        <w:jc w:val="center"/>
        <w:rPr>
          <w:b/>
          <w:sz w:val="24"/>
          <w:szCs w:val="24"/>
        </w:rPr>
      </w:pPr>
      <w:r w:rsidRPr="00B95151">
        <w:rPr>
          <w:b/>
          <w:sz w:val="26"/>
          <w:szCs w:val="26"/>
        </w:rPr>
        <w:t>приобретенно</w:t>
      </w:r>
      <w:r>
        <w:rPr>
          <w:b/>
          <w:sz w:val="26"/>
          <w:szCs w:val="26"/>
        </w:rPr>
        <w:t>го</w:t>
      </w:r>
      <w:r w:rsidRPr="00B95151">
        <w:rPr>
          <w:b/>
          <w:sz w:val="26"/>
          <w:szCs w:val="26"/>
        </w:rPr>
        <w:t xml:space="preserve"> в связи с осуществлением </w:t>
      </w:r>
      <w:r>
        <w:rPr>
          <w:b/>
          <w:sz w:val="26"/>
          <w:szCs w:val="26"/>
        </w:rPr>
        <w:t xml:space="preserve">учреждением приносящей доход деятельности и </w:t>
      </w:r>
      <w:r w:rsidRPr="00B95151">
        <w:rPr>
          <w:b/>
          <w:sz w:val="26"/>
          <w:szCs w:val="26"/>
        </w:rPr>
        <w:t>используемо</w:t>
      </w:r>
      <w:r>
        <w:rPr>
          <w:b/>
          <w:sz w:val="26"/>
          <w:szCs w:val="26"/>
        </w:rPr>
        <w:t>го</w:t>
      </w:r>
      <w:r w:rsidRPr="00B95151">
        <w:rPr>
          <w:b/>
          <w:sz w:val="26"/>
          <w:szCs w:val="26"/>
        </w:rPr>
        <w:t xml:space="preserve"> для осуществления такой деятельности</w:t>
      </w:r>
    </w:p>
    <w:p w:rsidR="007C2908" w:rsidRPr="00B95151" w:rsidRDefault="007C2908" w:rsidP="007C2908">
      <w:pPr>
        <w:pStyle w:val="2"/>
        <w:spacing w:line="240" w:lineRule="auto"/>
        <w:jc w:val="center"/>
        <w:rPr>
          <w:szCs w:val="26"/>
        </w:rPr>
      </w:pPr>
      <w:r>
        <w:rPr>
          <w:szCs w:val="26"/>
        </w:rPr>
        <w:t xml:space="preserve">по </w:t>
      </w:r>
      <w:r w:rsidRPr="00B95151">
        <w:rPr>
          <w:szCs w:val="26"/>
        </w:rPr>
        <w:t>___________</w:t>
      </w:r>
      <w:r>
        <w:rPr>
          <w:szCs w:val="26"/>
        </w:rPr>
        <w:t>_______________________</w:t>
      </w:r>
      <w:r w:rsidRPr="00B95151">
        <w:rPr>
          <w:szCs w:val="26"/>
        </w:rPr>
        <w:t>__________ на 20 ___</w:t>
      </w:r>
      <w:r>
        <w:rPr>
          <w:szCs w:val="26"/>
        </w:rPr>
        <w:t xml:space="preserve"> </w:t>
      </w:r>
      <w:r w:rsidRPr="00B95151">
        <w:rPr>
          <w:szCs w:val="26"/>
        </w:rPr>
        <w:t>г.</w:t>
      </w:r>
    </w:p>
    <w:p w:rsidR="007C2908" w:rsidRPr="00B95151" w:rsidRDefault="007C2908" w:rsidP="007C2908">
      <w:pPr>
        <w:pStyle w:val="2"/>
        <w:spacing w:line="240" w:lineRule="auto"/>
        <w:jc w:val="center"/>
        <w:rPr>
          <w:sz w:val="20"/>
        </w:rPr>
      </w:pPr>
      <w:r w:rsidRPr="00B95151">
        <w:rPr>
          <w:sz w:val="20"/>
        </w:rPr>
        <w:t>(наименование учреждения)</w:t>
      </w:r>
    </w:p>
    <w:p w:rsidR="007C2908" w:rsidRPr="00D9413D" w:rsidRDefault="007C2908" w:rsidP="007C2908">
      <w:pPr>
        <w:pStyle w:val="2"/>
        <w:spacing w:line="240" w:lineRule="auto"/>
        <w:jc w:val="both"/>
        <w:rPr>
          <w:szCs w:val="26"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1620"/>
        <w:gridCol w:w="1620"/>
        <w:gridCol w:w="1868"/>
        <w:gridCol w:w="1980"/>
      </w:tblGrid>
      <w:tr w:rsidR="007C2908" w:rsidRPr="00D9413D" w:rsidTr="00BC596A">
        <w:tc>
          <w:tcPr>
            <w:tcW w:w="2088" w:type="dxa"/>
            <w:vAlign w:val="center"/>
          </w:tcPr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 w:rsidRPr="00D9413D">
              <w:rPr>
                <w:sz w:val="26"/>
                <w:szCs w:val="26"/>
              </w:rPr>
              <w:t>Наименование</w:t>
            </w:r>
          </w:p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 w:rsidRPr="00D9413D">
              <w:rPr>
                <w:sz w:val="26"/>
                <w:szCs w:val="26"/>
              </w:rPr>
              <w:t>оборудования</w:t>
            </w:r>
          </w:p>
        </w:tc>
        <w:tc>
          <w:tcPr>
            <w:tcW w:w="1620" w:type="dxa"/>
            <w:vAlign w:val="center"/>
          </w:tcPr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 w:rsidRPr="00D9413D">
              <w:rPr>
                <w:sz w:val="26"/>
                <w:szCs w:val="26"/>
              </w:rPr>
              <w:t>Балансовая стоимость, руб.</w:t>
            </w:r>
          </w:p>
        </w:tc>
        <w:tc>
          <w:tcPr>
            <w:tcW w:w="1620" w:type="dxa"/>
            <w:vAlign w:val="center"/>
          </w:tcPr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 w:rsidRPr="00D9413D">
              <w:rPr>
                <w:sz w:val="26"/>
                <w:szCs w:val="26"/>
              </w:rPr>
              <w:t>Годовая норма</w:t>
            </w:r>
          </w:p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D9413D">
              <w:rPr>
                <w:sz w:val="26"/>
                <w:szCs w:val="26"/>
              </w:rPr>
              <w:t>зноса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868" w:type="dxa"/>
            <w:vAlign w:val="center"/>
          </w:tcPr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 w:rsidRPr="00D9413D">
              <w:rPr>
                <w:sz w:val="26"/>
                <w:szCs w:val="26"/>
              </w:rPr>
              <w:t>Сумма</w:t>
            </w:r>
          </w:p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амортизации</w:t>
            </w:r>
            <w:r w:rsidRPr="00D9413D">
              <w:rPr>
                <w:sz w:val="26"/>
                <w:szCs w:val="26"/>
              </w:rPr>
              <w:t>, руб.</w:t>
            </w:r>
          </w:p>
          <w:p w:rsidR="007C2908" w:rsidRPr="00AD68F2" w:rsidRDefault="007C2908" w:rsidP="006C4E2B">
            <w:pPr>
              <w:jc w:val="center"/>
              <w:rPr>
                <w:sz w:val="26"/>
                <w:szCs w:val="26"/>
              </w:rPr>
            </w:pPr>
            <w:r w:rsidRPr="00AD68F2">
              <w:rPr>
                <w:sz w:val="26"/>
                <w:szCs w:val="26"/>
              </w:rPr>
              <w:t xml:space="preserve">гр. </w:t>
            </w:r>
            <w:r w:rsidR="00C75E20">
              <w:rPr>
                <w:sz w:val="26"/>
                <w:szCs w:val="26"/>
              </w:rPr>
              <w:t>2</w:t>
            </w:r>
            <w:r w:rsidR="006C4E2B">
              <w:rPr>
                <w:sz w:val="26"/>
                <w:szCs w:val="26"/>
              </w:rPr>
              <w:t>×</w:t>
            </w:r>
            <w:r w:rsidRPr="00AD68F2">
              <w:rPr>
                <w:sz w:val="26"/>
                <w:szCs w:val="26"/>
              </w:rPr>
              <w:t>гр.3</w:t>
            </w:r>
          </w:p>
        </w:tc>
        <w:tc>
          <w:tcPr>
            <w:tcW w:w="1980" w:type="dxa"/>
            <w:vAlign w:val="center"/>
          </w:tcPr>
          <w:p w:rsidR="007C2908" w:rsidRPr="00D9413D" w:rsidRDefault="007C2908" w:rsidP="00BC596A">
            <w:pPr>
              <w:jc w:val="center"/>
              <w:rPr>
                <w:sz w:val="26"/>
                <w:szCs w:val="26"/>
              </w:rPr>
            </w:pPr>
            <w:r w:rsidRPr="00D9413D">
              <w:rPr>
                <w:sz w:val="26"/>
                <w:szCs w:val="26"/>
              </w:rPr>
              <w:t xml:space="preserve">Сумма </w:t>
            </w:r>
            <w:r>
              <w:rPr>
                <w:sz w:val="26"/>
                <w:szCs w:val="26"/>
              </w:rPr>
              <w:t>начисленной амортизации</w:t>
            </w:r>
            <w:r w:rsidRPr="00D9413D">
              <w:rPr>
                <w:sz w:val="26"/>
                <w:szCs w:val="26"/>
              </w:rPr>
              <w:t xml:space="preserve"> в расчете на один </w:t>
            </w:r>
            <w:r>
              <w:rPr>
                <w:sz w:val="26"/>
                <w:szCs w:val="26"/>
              </w:rPr>
              <w:t>час</w:t>
            </w:r>
            <w:r w:rsidRPr="00D9413D">
              <w:rPr>
                <w:sz w:val="26"/>
                <w:szCs w:val="26"/>
              </w:rPr>
              <w:t>, руб.</w:t>
            </w:r>
          </w:p>
          <w:p w:rsidR="007C2908" w:rsidRPr="00D9413D" w:rsidRDefault="007C2908" w:rsidP="006C4E2B">
            <w:pPr>
              <w:jc w:val="center"/>
              <w:rPr>
                <w:sz w:val="26"/>
                <w:szCs w:val="26"/>
              </w:rPr>
            </w:pPr>
            <w:r w:rsidRPr="00AD68F2">
              <w:rPr>
                <w:sz w:val="26"/>
                <w:szCs w:val="26"/>
              </w:rPr>
              <w:t>гр. 4</w:t>
            </w:r>
            <w:r w:rsidR="006C4E2B">
              <w:rPr>
                <w:sz w:val="26"/>
                <w:szCs w:val="26"/>
              </w:rPr>
              <w:t>÷</w:t>
            </w:r>
            <w:r>
              <w:rPr>
                <w:sz w:val="26"/>
                <w:szCs w:val="26"/>
              </w:rPr>
              <w:t>Ч</w:t>
            </w:r>
          </w:p>
        </w:tc>
      </w:tr>
      <w:tr w:rsidR="007C2908" w:rsidRPr="00D9413D" w:rsidTr="00BC596A">
        <w:tc>
          <w:tcPr>
            <w:tcW w:w="208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center"/>
              <w:rPr>
                <w:szCs w:val="26"/>
              </w:rPr>
            </w:pPr>
            <w:r w:rsidRPr="00D9413D">
              <w:rPr>
                <w:szCs w:val="26"/>
              </w:rPr>
              <w:t>1</w:t>
            </w: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center"/>
              <w:rPr>
                <w:szCs w:val="26"/>
              </w:rPr>
            </w:pPr>
            <w:r w:rsidRPr="00D9413D">
              <w:rPr>
                <w:szCs w:val="26"/>
              </w:rPr>
              <w:t>2</w:t>
            </w: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center"/>
              <w:rPr>
                <w:szCs w:val="26"/>
              </w:rPr>
            </w:pPr>
            <w:r w:rsidRPr="00D9413D">
              <w:rPr>
                <w:szCs w:val="26"/>
              </w:rPr>
              <w:t>3</w:t>
            </w:r>
          </w:p>
        </w:tc>
        <w:tc>
          <w:tcPr>
            <w:tcW w:w="186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98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</w:tr>
      <w:tr w:rsidR="007C2908" w:rsidRPr="00D9413D" w:rsidTr="00BC596A">
        <w:tc>
          <w:tcPr>
            <w:tcW w:w="208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86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98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</w:tr>
      <w:tr w:rsidR="007C2908" w:rsidRPr="00D9413D" w:rsidTr="00BC596A">
        <w:tc>
          <w:tcPr>
            <w:tcW w:w="208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86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98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</w:tr>
      <w:tr w:rsidR="007C2908" w:rsidRPr="00D9413D" w:rsidTr="00BC596A">
        <w:tc>
          <w:tcPr>
            <w:tcW w:w="208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86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98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</w:tr>
      <w:tr w:rsidR="007C2908" w:rsidRPr="00D9413D" w:rsidTr="00BC596A">
        <w:tc>
          <w:tcPr>
            <w:tcW w:w="208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62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868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  <w:tc>
          <w:tcPr>
            <w:tcW w:w="1980" w:type="dxa"/>
          </w:tcPr>
          <w:p w:rsidR="007C2908" w:rsidRPr="00D9413D" w:rsidRDefault="007C2908" w:rsidP="00BC596A">
            <w:pPr>
              <w:pStyle w:val="2"/>
              <w:spacing w:line="240" w:lineRule="auto"/>
              <w:jc w:val="both"/>
              <w:rPr>
                <w:szCs w:val="26"/>
              </w:rPr>
            </w:pPr>
          </w:p>
        </w:tc>
      </w:tr>
    </w:tbl>
    <w:p w:rsidR="007C2908" w:rsidRPr="00950BA8" w:rsidRDefault="007C2908" w:rsidP="007C2908">
      <w:pPr>
        <w:pStyle w:val="2"/>
        <w:spacing w:line="240" w:lineRule="auto"/>
        <w:jc w:val="both"/>
        <w:rPr>
          <w:sz w:val="24"/>
          <w:szCs w:val="24"/>
        </w:rPr>
      </w:pPr>
    </w:p>
    <w:p w:rsidR="007C2908" w:rsidRPr="00C14E48" w:rsidRDefault="007C2908" w:rsidP="007C2908">
      <w:pPr>
        <w:ind w:left="-142"/>
        <w:rPr>
          <w:sz w:val="26"/>
          <w:szCs w:val="26"/>
        </w:rPr>
      </w:pPr>
      <w:r w:rsidRPr="00C14E48">
        <w:rPr>
          <w:sz w:val="26"/>
          <w:szCs w:val="26"/>
        </w:rPr>
        <w:t xml:space="preserve">Начальник </w:t>
      </w:r>
      <w:r>
        <w:rPr>
          <w:sz w:val="26"/>
          <w:szCs w:val="26"/>
        </w:rPr>
        <w:t xml:space="preserve">отдела </w:t>
      </w:r>
      <w:r w:rsidRPr="00C14E48">
        <w:rPr>
          <w:sz w:val="26"/>
          <w:szCs w:val="26"/>
        </w:rPr>
        <w:t xml:space="preserve">экономического </w:t>
      </w:r>
    </w:p>
    <w:p w:rsidR="007C2908" w:rsidRDefault="007C2908" w:rsidP="007C2908">
      <w:pPr>
        <w:ind w:hanging="142"/>
        <w:rPr>
          <w:sz w:val="26"/>
          <w:szCs w:val="26"/>
        </w:rPr>
      </w:pPr>
      <w:r w:rsidRPr="00C14E48">
        <w:rPr>
          <w:sz w:val="26"/>
          <w:szCs w:val="26"/>
        </w:rPr>
        <w:t>анализа и планирования</w:t>
      </w:r>
      <w:r>
        <w:rPr>
          <w:sz w:val="26"/>
          <w:szCs w:val="26"/>
        </w:rPr>
        <w:t xml:space="preserve"> </w:t>
      </w:r>
    </w:p>
    <w:p w:rsidR="007C2908" w:rsidRPr="00C14E48" w:rsidRDefault="007C2908" w:rsidP="007C2908">
      <w:pPr>
        <w:ind w:hanging="142"/>
        <w:rPr>
          <w:sz w:val="26"/>
          <w:szCs w:val="26"/>
        </w:rPr>
      </w:pPr>
      <w:r>
        <w:rPr>
          <w:sz w:val="26"/>
          <w:szCs w:val="26"/>
        </w:rPr>
        <w:t>учреждения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14E48">
        <w:rPr>
          <w:sz w:val="26"/>
          <w:szCs w:val="26"/>
        </w:rPr>
        <w:t>____________</w:t>
      </w:r>
      <w:r w:rsidRPr="00C14E4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14E48">
        <w:rPr>
          <w:sz w:val="26"/>
          <w:szCs w:val="26"/>
        </w:rPr>
        <w:t>__________</w:t>
      </w:r>
    </w:p>
    <w:p w:rsidR="007C2908" w:rsidRPr="00C14E48" w:rsidRDefault="007C2908" w:rsidP="007C2908">
      <w:pPr>
        <w:pStyle w:val="2"/>
        <w:spacing w:line="240" w:lineRule="auto"/>
        <w:rPr>
          <w:szCs w:val="26"/>
        </w:rPr>
      </w:pPr>
      <w:r w:rsidRPr="00C14E48">
        <w:rPr>
          <w:szCs w:val="26"/>
        </w:rPr>
        <w:tab/>
      </w:r>
      <w:r w:rsidRPr="00C14E48">
        <w:rPr>
          <w:szCs w:val="26"/>
        </w:rPr>
        <w:tab/>
      </w:r>
      <w:r w:rsidRPr="00C14E48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</w:t>
      </w:r>
      <w:r w:rsidRPr="00C14E48">
        <w:rPr>
          <w:szCs w:val="26"/>
        </w:rPr>
        <w:t>(подпись)</w:t>
      </w:r>
      <w:r w:rsidRPr="00C14E48">
        <w:rPr>
          <w:szCs w:val="26"/>
        </w:rPr>
        <w:tab/>
      </w:r>
      <w:r w:rsidRPr="00C14E48">
        <w:rPr>
          <w:szCs w:val="26"/>
        </w:rPr>
        <w:tab/>
        <w:t xml:space="preserve">      </w:t>
      </w:r>
      <w:r>
        <w:rPr>
          <w:szCs w:val="26"/>
        </w:rPr>
        <w:t xml:space="preserve">         </w:t>
      </w:r>
      <w:r w:rsidRPr="00C14E48">
        <w:rPr>
          <w:szCs w:val="26"/>
        </w:rPr>
        <w:t xml:space="preserve"> (ФИО)</w:t>
      </w:r>
    </w:p>
    <w:p w:rsidR="007C2908" w:rsidRDefault="007C2908" w:rsidP="007C2908">
      <w:pPr>
        <w:jc w:val="both"/>
        <w:rPr>
          <w:sz w:val="24"/>
          <w:szCs w:val="24"/>
        </w:rPr>
      </w:pPr>
    </w:p>
    <w:p w:rsidR="007C2908" w:rsidRDefault="007C2908" w:rsidP="007C2908">
      <w:pPr>
        <w:jc w:val="both"/>
        <w:rPr>
          <w:sz w:val="24"/>
          <w:szCs w:val="24"/>
        </w:rPr>
      </w:pPr>
    </w:p>
    <w:p w:rsidR="007C2908" w:rsidRPr="008D7B45" w:rsidRDefault="007C2908" w:rsidP="007C2908">
      <w:pPr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F7636">
        <w:rPr>
          <w:sz w:val="24"/>
          <w:szCs w:val="24"/>
        </w:rPr>
        <w:t xml:space="preserve">сполнитель (Ф.И.О., телефон) </w:t>
      </w:r>
    </w:p>
    <w:p w:rsidR="007C2908" w:rsidRDefault="007C2908" w:rsidP="00EC45B3">
      <w:pPr>
        <w:rPr>
          <w:sz w:val="26"/>
          <w:szCs w:val="26"/>
        </w:rPr>
      </w:pPr>
    </w:p>
    <w:p w:rsidR="00EC45B3" w:rsidRDefault="00EC45B3" w:rsidP="00F446F2">
      <w:pPr>
        <w:rPr>
          <w:sz w:val="26"/>
          <w:szCs w:val="26"/>
        </w:rPr>
      </w:pPr>
    </w:p>
    <w:p w:rsidR="006F361A" w:rsidRDefault="006F361A" w:rsidP="00F446F2">
      <w:pPr>
        <w:pStyle w:val="2"/>
        <w:spacing w:after="0" w:line="240" w:lineRule="auto"/>
        <w:ind w:left="4253"/>
      </w:pPr>
      <w:r>
        <w:lastRenderedPageBreak/>
        <w:t>Приложение №3 к распоряжению Администрации города Норильска</w:t>
      </w:r>
    </w:p>
    <w:p w:rsidR="007C2908" w:rsidRPr="00F446F2" w:rsidRDefault="0005265B" w:rsidP="00F446F2">
      <w:pPr>
        <w:ind w:left="4253"/>
        <w:rPr>
          <w:sz w:val="26"/>
          <w:szCs w:val="26"/>
        </w:rPr>
      </w:pPr>
      <w:r>
        <w:rPr>
          <w:sz w:val="26"/>
          <w:szCs w:val="26"/>
        </w:rPr>
        <w:t>от 12.03.2014 №1212</w:t>
      </w:r>
    </w:p>
    <w:p w:rsidR="007C2908" w:rsidRDefault="007C2908" w:rsidP="00F446F2">
      <w:pPr>
        <w:ind w:left="4253"/>
        <w:rPr>
          <w:sz w:val="26"/>
          <w:szCs w:val="26"/>
        </w:rPr>
      </w:pPr>
    </w:p>
    <w:p w:rsidR="00B8094E" w:rsidRDefault="00B8094E" w:rsidP="00F446F2">
      <w:pPr>
        <w:ind w:left="4253"/>
        <w:rPr>
          <w:sz w:val="26"/>
          <w:szCs w:val="26"/>
        </w:rPr>
      </w:pPr>
      <w:r w:rsidRPr="00685545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№8</w:t>
      </w:r>
    </w:p>
    <w:p w:rsidR="00F446F2" w:rsidRPr="00EE2910" w:rsidRDefault="00B8094E" w:rsidP="00F446F2">
      <w:pPr>
        <w:ind w:left="4253"/>
        <w:jc w:val="both"/>
        <w:rPr>
          <w:sz w:val="26"/>
          <w:szCs w:val="26"/>
        </w:rPr>
      </w:pPr>
      <w:r w:rsidRPr="00EE2910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Pr="00EE2910">
        <w:rPr>
          <w:sz w:val="26"/>
          <w:szCs w:val="26"/>
        </w:rPr>
        <w:t xml:space="preserve">Методике </w:t>
      </w:r>
      <w:r w:rsidRPr="002D7029">
        <w:rPr>
          <w:sz w:val="26"/>
          <w:szCs w:val="26"/>
        </w:rPr>
        <w:t xml:space="preserve">ценообразования на услуги </w:t>
      </w:r>
      <w:r>
        <w:rPr>
          <w:sz w:val="26"/>
          <w:szCs w:val="26"/>
        </w:rPr>
        <w:t>в области физкультуры и спорта</w:t>
      </w:r>
      <w:r w:rsidRPr="002D7029">
        <w:rPr>
          <w:sz w:val="26"/>
          <w:szCs w:val="26"/>
        </w:rPr>
        <w:t>,</w:t>
      </w:r>
      <w:r w:rsidRPr="00122F8D">
        <w:rPr>
          <w:sz w:val="26"/>
          <w:szCs w:val="26"/>
        </w:rPr>
        <w:t xml:space="preserve"> </w:t>
      </w:r>
      <w:r w:rsidRPr="00334D92">
        <w:rPr>
          <w:sz w:val="26"/>
          <w:szCs w:val="26"/>
        </w:rPr>
        <w:t>оказываемые сверх муниципального задания</w:t>
      </w:r>
      <w:r>
        <w:rPr>
          <w:sz w:val="26"/>
          <w:szCs w:val="26"/>
        </w:rPr>
        <w:t xml:space="preserve"> муниципальными учреждениями, подведомственными Управлению по спорту, туризму и молодежной политике Администрации города Норильска</w:t>
      </w:r>
      <w:r w:rsidR="00F446F2">
        <w:rPr>
          <w:sz w:val="26"/>
          <w:szCs w:val="26"/>
        </w:rPr>
        <w:t xml:space="preserve">, утвержденной распоряжением Администрации города Норильска                 от 29.07.2011 №2870 </w:t>
      </w:r>
    </w:p>
    <w:p w:rsidR="00B8094E" w:rsidRPr="00E529CD" w:rsidRDefault="00B8094E" w:rsidP="00200595">
      <w:pPr>
        <w:rPr>
          <w:sz w:val="24"/>
          <w:szCs w:val="24"/>
        </w:rPr>
      </w:pPr>
    </w:p>
    <w:p w:rsidR="00B8094E" w:rsidRDefault="00B8094E" w:rsidP="00940517">
      <w:pPr>
        <w:jc w:val="center"/>
        <w:rPr>
          <w:b/>
          <w:sz w:val="26"/>
          <w:szCs w:val="26"/>
        </w:rPr>
      </w:pPr>
      <w:r w:rsidRPr="00845545">
        <w:rPr>
          <w:b/>
          <w:sz w:val="26"/>
          <w:szCs w:val="26"/>
        </w:rPr>
        <w:t>Расчет</w:t>
      </w:r>
      <w:r w:rsidR="0094051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цены </w:t>
      </w:r>
      <w:r w:rsidR="00210AD8">
        <w:rPr>
          <w:b/>
          <w:sz w:val="26"/>
          <w:szCs w:val="26"/>
        </w:rPr>
        <w:t xml:space="preserve">за </w:t>
      </w:r>
      <w:r w:rsidR="00E961B9">
        <w:rPr>
          <w:b/>
          <w:sz w:val="26"/>
          <w:szCs w:val="26"/>
        </w:rPr>
        <w:t>услуг</w:t>
      </w:r>
      <w:r w:rsidR="002B12F0">
        <w:rPr>
          <w:b/>
          <w:sz w:val="26"/>
          <w:szCs w:val="26"/>
        </w:rPr>
        <w:t>и по</w:t>
      </w:r>
      <w:r>
        <w:rPr>
          <w:b/>
          <w:sz w:val="26"/>
          <w:szCs w:val="26"/>
        </w:rPr>
        <w:t xml:space="preserve"> проведени</w:t>
      </w:r>
      <w:r w:rsidR="002B12F0">
        <w:rPr>
          <w:b/>
          <w:sz w:val="26"/>
          <w:szCs w:val="26"/>
        </w:rPr>
        <w:t>ю</w:t>
      </w:r>
      <w:r>
        <w:rPr>
          <w:b/>
          <w:sz w:val="26"/>
          <w:szCs w:val="26"/>
        </w:rPr>
        <w:t xml:space="preserve"> спортивно-зрелищн</w:t>
      </w:r>
      <w:r w:rsidR="002B12F0">
        <w:rPr>
          <w:b/>
          <w:sz w:val="26"/>
          <w:szCs w:val="26"/>
        </w:rPr>
        <w:t>ых</w:t>
      </w:r>
      <w:r>
        <w:rPr>
          <w:b/>
          <w:sz w:val="26"/>
          <w:szCs w:val="26"/>
        </w:rPr>
        <w:t xml:space="preserve"> мероприяти</w:t>
      </w:r>
      <w:r w:rsidR="002B12F0">
        <w:rPr>
          <w:b/>
          <w:sz w:val="26"/>
          <w:szCs w:val="26"/>
        </w:rPr>
        <w:t>й</w:t>
      </w:r>
      <w:r w:rsidR="00940517">
        <w:rPr>
          <w:b/>
          <w:sz w:val="26"/>
          <w:szCs w:val="26"/>
        </w:rPr>
        <w:t xml:space="preserve">/услуги по предоставлению объектов физической культуры и спорта </w:t>
      </w:r>
      <w:r w:rsidR="00940517" w:rsidRPr="00940517">
        <w:rPr>
          <w:sz w:val="26"/>
          <w:szCs w:val="26"/>
        </w:rPr>
        <w:t>(указать нужную</w:t>
      </w:r>
      <w:r w:rsidR="00940517">
        <w:rPr>
          <w:sz w:val="26"/>
          <w:szCs w:val="26"/>
        </w:rPr>
        <w:t xml:space="preserve"> услугу</w:t>
      </w:r>
      <w:r w:rsidR="00940517" w:rsidRPr="00940517">
        <w:rPr>
          <w:sz w:val="26"/>
          <w:szCs w:val="26"/>
        </w:rPr>
        <w:t>)</w:t>
      </w:r>
    </w:p>
    <w:p w:rsidR="00DB4641" w:rsidRDefault="00DB4641" w:rsidP="00DB4641">
      <w:pPr>
        <w:ind w:left="2700" w:hanging="576"/>
        <w:rPr>
          <w:b/>
          <w:sz w:val="26"/>
          <w:szCs w:val="26"/>
        </w:rPr>
      </w:pPr>
    </w:p>
    <w:p w:rsidR="00B8094E" w:rsidRDefault="00B8094E" w:rsidP="00B8094E">
      <w:pPr>
        <w:ind w:left="2700" w:hanging="2520"/>
        <w:jc w:val="center"/>
        <w:rPr>
          <w:sz w:val="26"/>
          <w:szCs w:val="26"/>
        </w:rPr>
      </w:pPr>
      <w:r w:rsidRPr="00845545">
        <w:rPr>
          <w:sz w:val="26"/>
          <w:szCs w:val="26"/>
        </w:rPr>
        <w:t xml:space="preserve">по </w:t>
      </w:r>
      <w:r>
        <w:rPr>
          <w:sz w:val="26"/>
          <w:szCs w:val="26"/>
        </w:rPr>
        <w:t>________________________________________________</w:t>
      </w:r>
    </w:p>
    <w:p w:rsidR="00B8094E" w:rsidRDefault="00B8094E" w:rsidP="00B8094E">
      <w:pPr>
        <w:ind w:left="2700" w:hanging="2520"/>
        <w:jc w:val="center"/>
      </w:pPr>
      <w:r w:rsidRPr="00642925">
        <w:t>(наименование учреждения)</w:t>
      </w:r>
    </w:p>
    <w:p w:rsidR="00DB4641" w:rsidRPr="00642925" w:rsidRDefault="007E61BF" w:rsidP="00B8094E">
      <w:pPr>
        <w:ind w:left="2700" w:hanging="2520"/>
        <w:jc w:val="center"/>
      </w:pPr>
      <w:r>
        <w:t xml:space="preserve"> </w:t>
      </w:r>
    </w:p>
    <w:p w:rsidR="00B8094E" w:rsidRDefault="00B8094E" w:rsidP="00B8094E">
      <w:pPr>
        <w:ind w:left="2700" w:hanging="2700"/>
        <w:rPr>
          <w:sz w:val="26"/>
          <w:szCs w:val="26"/>
        </w:rPr>
      </w:pPr>
      <w:r w:rsidRPr="008807B4">
        <w:rPr>
          <w:sz w:val="26"/>
          <w:szCs w:val="26"/>
        </w:rPr>
        <w:t>Уровень рентабельности (</w:t>
      </w:r>
      <w:r w:rsidRPr="008807B4">
        <w:rPr>
          <w:i/>
          <w:sz w:val="26"/>
          <w:szCs w:val="26"/>
        </w:rPr>
        <w:t>Р</w:t>
      </w:r>
      <w:r w:rsidRPr="008807B4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8807B4">
        <w:rPr>
          <w:sz w:val="26"/>
          <w:szCs w:val="26"/>
        </w:rPr>
        <w:t>____________ %</w:t>
      </w:r>
    </w:p>
    <w:p w:rsidR="00B8094E" w:rsidRPr="00642925" w:rsidRDefault="00B8094E" w:rsidP="00B8094E">
      <w:pPr>
        <w:ind w:left="2700" w:hanging="270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9"/>
        <w:gridCol w:w="4170"/>
        <w:gridCol w:w="1382"/>
        <w:gridCol w:w="1668"/>
        <w:gridCol w:w="1541"/>
      </w:tblGrid>
      <w:tr w:rsidR="00B8094E" w:rsidRPr="00845545" w:rsidTr="00BF2CC3">
        <w:tc>
          <w:tcPr>
            <w:tcW w:w="809" w:type="dxa"/>
            <w:vAlign w:val="center"/>
          </w:tcPr>
          <w:p w:rsidR="00B8094E" w:rsidRPr="008807B4" w:rsidRDefault="00B8094E" w:rsidP="00BC596A">
            <w:pPr>
              <w:jc w:val="center"/>
              <w:rPr>
                <w:sz w:val="26"/>
                <w:szCs w:val="26"/>
              </w:rPr>
            </w:pPr>
            <w:r w:rsidRPr="008807B4">
              <w:rPr>
                <w:sz w:val="26"/>
                <w:szCs w:val="26"/>
              </w:rPr>
              <w:t>№№</w:t>
            </w:r>
          </w:p>
          <w:p w:rsidR="00B8094E" w:rsidRPr="008807B4" w:rsidRDefault="00B8094E" w:rsidP="00BC596A">
            <w:pPr>
              <w:jc w:val="center"/>
              <w:rPr>
                <w:sz w:val="26"/>
                <w:szCs w:val="26"/>
              </w:rPr>
            </w:pPr>
            <w:r w:rsidRPr="008807B4">
              <w:rPr>
                <w:sz w:val="26"/>
                <w:szCs w:val="26"/>
              </w:rPr>
              <w:t>п\п</w:t>
            </w:r>
          </w:p>
        </w:tc>
        <w:tc>
          <w:tcPr>
            <w:tcW w:w="4170" w:type="dxa"/>
            <w:vAlign w:val="center"/>
          </w:tcPr>
          <w:p w:rsidR="00B8094E" w:rsidRPr="008807B4" w:rsidRDefault="00B8094E" w:rsidP="00BC596A">
            <w:pPr>
              <w:jc w:val="center"/>
              <w:rPr>
                <w:sz w:val="26"/>
                <w:szCs w:val="26"/>
              </w:rPr>
            </w:pPr>
            <w:r w:rsidRPr="008807B4">
              <w:rPr>
                <w:sz w:val="26"/>
                <w:szCs w:val="26"/>
              </w:rPr>
              <w:t>Показатели</w:t>
            </w:r>
          </w:p>
        </w:tc>
        <w:tc>
          <w:tcPr>
            <w:tcW w:w="1382" w:type="dxa"/>
            <w:vAlign w:val="center"/>
          </w:tcPr>
          <w:p w:rsidR="00B8094E" w:rsidRPr="008807B4" w:rsidRDefault="00B8094E" w:rsidP="00BC596A">
            <w:pPr>
              <w:jc w:val="center"/>
              <w:rPr>
                <w:sz w:val="26"/>
                <w:szCs w:val="26"/>
              </w:rPr>
            </w:pPr>
            <w:r w:rsidRPr="008807B4">
              <w:rPr>
                <w:sz w:val="26"/>
                <w:szCs w:val="26"/>
              </w:rPr>
              <w:t>Единицы измерения</w:t>
            </w:r>
          </w:p>
        </w:tc>
        <w:tc>
          <w:tcPr>
            <w:tcW w:w="1668" w:type="dxa"/>
            <w:vAlign w:val="center"/>
          </w:tcPr>
          <w:p w:rsidR="00B8094E" w:rsidRPr="008807B4" w:rsidRDefault="00B8094E" w:rsidP="00BC596A">
            <w:pPr>
              <w:jc w:val="center"/>
              <w:rPr>
                <w:sz w:val="26"/>
                <w:szCs w:val="26"/>
              </w:rPr>
            </w:pPr>
            <w:r w:rsidRPr="008807B4">
              <w:rPr>
                <w:sz w:val="26"/>
                <w:szCs w:val="26"/>
              </w:rPr>
              <w:t>Обозначения показателя</w:t>
            </w:r>
          </w:p>
        </w:tc>
        <w:tc>
          <w:tcPr>
            <w:tcW w:w="1541" w:type="dxa"/>
            <w:vAlign w:val="center"/>
          </w:tcPr>
          <w:p w:rsidR="00B8094E" w:rsidRPr="008807B4" w:rsidRDefault="00B8094E" w:rsidP="00BC596A">
            <w:pPr>
              <w:jc w:val="center"/>
              <w:rPr>
                <w:sz w:val="26"/>
                <w:szCs w:val="26"/>
              </w:rPr>
            </w:pPr>
            <w:r w:rsidRPr="008807B4">
              <w:rPr>
                <w:sz w:val="26"/>
                <w:szCs w:val="26"/>
              </w:rPr>
              <w:t>Значение показателя</w:t>
            </w:r>
          </w:p>
        </w:tc>
      </w:tr>
      <w:tr w:rsidR="00B8094E" w:rsidRPr="00845545" w:rsidTr="00BF2CC3">
        <w:tc>
          <w:tcPr>
            <w:tcW w:w="809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1.</w:t>
            </w:r>
          </w:p>
        </w:tc>
        <w:tc>
          <w:tcPr>
            <w:tcW w:w="4170" w:type="dxa"/>
          </w:tcPr>
          <w:p w:rsidR="00B8094E" w:rsidRPr="00845545" w:rsidRDefault="00B8094E" w:rsidP="00940517">
            <w:pPr>
              <w:rPr>
                <w:sz w:val="26"/>
                <w:szCs w:val="26"/>
              </w:rPr>
            </w:pPr>
            <w:r w:rsidRPr="00E26F41">
              <w:rPr>
                <w:sz w:val="26"/>
                <w:szCs w:val="26"/>
              </w:rPr>
              <w:t xml:space="preserve">Затраты, необходимые </w:t>
            </w:r>
            <w:r>
              <w:rPr>
                <w:sz w:val="26"/>
                <w:szCs w:val="26"/>
              </w:rPr>
              <w:t>для</w:t>
            </w:r>
            <w:r w:rsidRPr="00E26F41">
              <w:rPr>
                <w:sz w:val="26"/>
                <w:szCs w:val="26"/>
              </w:rPr>
              <w:t xml:space="preserve"> </w:t>
            </w:r>
            <w:r w:rsidR="002B12F0">
              <w:rPr>
                <w:sz w:val="26"/>
                <w:szCs w:val="26"/>
              </w:rPr>
              <w:t>выполнения услуги</w:t>
            </w:r>
            <w:r w:rsidRPr="00E26F41">
              <w:rPr>
                <w:sz w:val="26"/>
                <w:szCs w:val="26"/>
              </w:rPr>
              <w:t>, всего</w:t>
            </w:r>
          </w:p>
        </w:tc>
        <w:tc>
          <w:tcPr>
            <w:tcW w:w="1382" w:type="dxa"/>
            <w:vAlign w:val="center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в</w:t>
            </w:r>
          </w:p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  <w:r w:rsidRPr="00845545">
              <w:rPr>
                <w:i/>
                <w:sz w:val="26"/>
                <w:szCs w:val="26"/>
              </w:rPr>
              <w:t>С</w:t>
            </w: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70" w:type="dxa"/>
          </w:tcPr>
          <w:p w:rsidR="00B8094E" w:rsidRPr="00845545" w:rsidRDefault="00B8094E" w:rsidP="00BC596A">
            <w:pPr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в том числе:</w:t>
            </w:r>
          </w:p>
        </w:tc>
        <w:tc>
          <w:tcPr>
            <w:tcW w:w="1382" w:type="dxa"/>
            <w:vAlign w:val="center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1.1.</w:t>
            </w:r>
          </w:p>
        </w:tc>
        <w:tc>
          <w:tcPr>
            <w:tcW w:w="4170" w:type="dxa"/>
          </w:tcPr>
          <w:p w:rsidR="00B8094E" w:rsidRPr="00845545" w:rsidRDefault="00B8094E" w:rsidP="00BC596A">
            <w:pPr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Прямые затраты, всего</w:t>
            </w:r>
          </w:p>
        </w:tc>
        <w:tc>
          <w:tcPr>
            <w:tcW w:w="1382" w:type="dxa"/>
            <w:vAlign w:val="center"/>
          </w:tcPr>
          <w:p w:rsidR="00B8094E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в</w:t>
            </w:r>
          </w:p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  <w:r w:rsidRPr="00845545">
              <w:rPr>
                <w:i/>
                <w:sz w:val="26"/>
                <w:szCs w:val="26"/>
              </w:rPr>
              <w:t>Т</w:t>
            </w: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70" w:type="dxa"/>
          </w:tcPr>
          <w:p w:rsidR="00B8094E" w:rsidRPr="00845545" w:rsidRDefault="00B8094E" w:rsidP="00BC596A">
            <w:pPr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из них:</w:t>
            </w:r>
          </w:p>
        </w:tc>
        <w:tc>
          <w:tcPr>
            <w:tcW w:w="1382" w:type="dxa"/>
            <w:vAlign w:val="center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1.1.1.</w:t>
            </w:r>
          </w:p>
        </w:tc>
        <w:tc>
          <w:tcPr>
            <w:tcW w:w="4170" w:type="dxa"/>
          </w:tcPr>
          <w:p w:rsidR="00B8094E" w:rsidRPr="00845545" w:rsidRDefault="00B8094E" w:rsidP="009405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BB6253">
              <w:rPr>
                <w:sz w:val="26"/>
                <w:szCs w:val="26"/>
              </w:rPr>
              <w:t xml:space="preserve">ачисленный совокупный доход </w:t>
            </w:r>
            <w:r w:rsidR="002B12F0">
              <w:rPr>
                <w:sz w:val="26"/>
                <w:szCs w:val="26"/>
              </w:rPr>
              <w:t>работников</w:t>
            </w:r>
            <w:r w:rsidRPr="00BB6253">
              <w:rPr>
                <w:sz w:val="26"/>
                <w:szCs w:val="26"/>
              </w:rPr>
              <w:t>, непосредственно оказывающ</w:t>
            </w:r>
            <w:r w:rsidR="002B12F0">
              <w:rPr>
                <w:sz w:val="26"/>
                <w:szCs w:val="26"/>
              </w:rPr>
              <w:t>их</w:t>
            </w:r>
            <w:r w:rsidRPr="00BB6253">
              <w:rPr>
                <w:sz w:val="26"/>
                <w:szCs w:val="26"/>
              </w:rPr>
              <w:t xml:space="preserve"> услуг</w:t>
            </w:r>
            <w:r w:rsidR="002B12F0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в</w:t>
            </w:r>
          </w:p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  <w:r w:rsidRPr="00845545">
              <w:rPr>
                <w:i/>
                <w:sz w:val="26"/>
                <w:szCs w:val="26"/>
              </w:rPr>
              <w:t>ОТ</w:t>
            </w: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1.1.2.</w:t>
            </w:r>
          </w:p>
        </w:tc>
        <w:tc>
          <w:tcPr>
            <w:tcW w:w="4170" w:type="dxa"/>
          </w:tcPr>
          <w:p w:rsidR="00B8094E" w:rsidRPr="00845545" w:rsidRDefault="00B8094E" w:rsidP="00BC596A">
            <w:pPr>
              <w:rPr>
                <w:sz w:val="26"/>
                <w:szCs w:val="26"/>
              </w:rPr>
            </w:pPr>
            <w:r w:rsidRPr="00BB6253">
              <w:rPr>
                <w:sz w:val="26"/>
                <w:szCs w:val="26"/>
              </w:rPr>
              <w:t>Сумма страховых взносов в государствен</w:t>
            </w:r>
            <w:r w:rsidR="00200595">
              <w:rPr>
                <w:sz w:val="26"/>
                <w:szCs w:val="26"/>
              </w:rPr>
              <w:t>ные внебюджетные фонды по п.</w:t>
            </w:r>
            <w:r w:rsidRPr="00BB6253">
              <w:rPr>
                <w:sz w:val="26"/>
                <w:szCs w:val="26"/>
              </w:rPr>
              <w:t xml:space="preserve"> 1.1</w:t>
            </w:r>
            <w:r>
              <w:rPr>
                <w:sz w:val="26"/>
                <w:szCs w:val="26"/>
              </w:rPr>
              <w:t>.1</w:t>
            </w:r>
            <w:r w:rsidR="00200595">
              <w:rPr>
                <w:sz w:val="26"/>
                <w:szCs w:val="26"/>
              </w:rPr>
              <w:t xml:space="preserve"> Методики</w:t>
            </w:r>
          </w:p>
        </w:tc>
        <w:tc>
          <w:tcPr>
            <w:tcW w:w="1382" w:type="dxa"/>
            <w:vAlign w:val="center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в</w:t>
            </w:r>
          </w:p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  <w:r w:rsidRPr="00845545">
              <w:rPr>
                <w:i/>
                <w:sz w:val="26"/>
                <w:szCs w:val="26"/>
              </w:rPr>
              <w:t>Пл.</w:t>
            </w: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1.1.3.</w:t>
            </w:r>
          </w:p>
        </w:tc>
        <w:tc>
          <w:tcPr>
            <w:tcW w:w="4170" w:type="dxa"/>
          </w:tcPr>
          <w:p w:rsidR="00B8094E" w:rsidRPr="00BB6253" w:rsidRDefault="00DB4641" w:rsidP="00940517">
            <w:pPr>
              <w:rPr>
                <w:sz w:val="26"/>
                <w:szCs w:val="26"/>
              </w:rPr>
            </w:pPr>
            <w:r w:rsidRPr="00762BAE">
              <w:rPr>
                <w:sz w:val="26"/>
                <w:szCs w:val="26"/>
              </w:rPr>
              <w:t xml:space="preserve">Энергетические ресурсы, приходящиеся на </w:t>
            </w:r>
            <w:r>
              <w:rPr>
                <w:sz w:val="26"/>
                <w:szCs w:val="26"/>
              </w:rPr>
              <w:t>услуг</w:t>
            </w:r>
            <w:r w:rsidR="002B12F0"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 </w:t>
            </w:r>
            <w:r w:rsidRPr="00762BAE">
              <w:rPr>
                <w:sz w:val="26"/>
                <w:szCs w:val="26"/>
              </w:rPr>
              <w:t>(в соответствии с п.п.</w:t>
            </w:r>
            <w:r w:rsidR="00200595">
              <w:rPr>
                <w:sz w:val="26"/>
                <w:szCs w:val="26"/>
              </w:rPr>
              <w:t xml:space="preserve"> </w:t>
            </w:r>
            <w:r w:rsidRPr="00762BAE">
              <w:rPr>
                <w:sz w:val="26"/>
                <w:szCs w:val="26"/>
              </w:rPr>
              <w:t>2.2.2 Методики)</w:t>
            </w:r>
          </w:p>
        </w:tc>
        <w:tc>
          <w:tcPr>
            <w:tcW w:w="1382" w:type="dxa"/>
            <w:vAlign w:val="center"/>
          </w:tcPr>
          <w:p w:rsidR="00BF2CC3" w:rsidRPr="00845545" w:rsidRDefault="00BF2CC3" w:rsidP="00BF2CC3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в</w:t>
            </w:r>
          </w:p>
          <w:p w:rsidR="00B8094E" w:rsidRPr="00845545" w:rsidRDefault="00BF2CC3" w:rsidP="00BF2C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B8094E" w:rsidRPr="00845545" w:rsidRDefault="00BF2CC3" w:rsidP="00BC596A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Эн.</w:t>
            </w: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Pr="00B8094E" w:rsidRDefault="00B8094E" w:rsidP="00762BAE">
            <w:pPr>
              <w:jc w:val="center"/>
              <w:rPr>
                <w:sz w:val="26"/>
                <w:szCs w:val="26"/>
              </w:rPr>
            </w:pPr>
            <w:r w:rsidRPr="00B8094E">
              <w:rPr>
                <w:sz w:val="26"/>
                <w:szCs w:val="26"/>
              </w:rPr>
              <w:t>1.1.</w:t>
            </w:r>
            <w:r w:rsidR="00762BAE">
              <w:rPr>
                <w:sz w:val="26"/>
                <w:szCs w:val="26"/>
              </w:rPr>
              <w:t>4</w:t>
            </w:r>
            <w:r w:rsidRPr="00B8094E">
              <w:rPr>
                <w:sz w:val="26"/>
                <w:szCs w:val="26"/>
              </w:rPr>
              <w:t>.</w:t>
            </w:r>
          </w:p>
        </w:tc>
        <w:tc>
          <w:tcPr>
            <w:tcW w:w="4170" w:type="dxa"/>
          </w:tcPr>
          <w:p w:rsidR="00B8094E" w:rsidRPr="00845545" w:rsidRDefault="00B8094E" w:rsidP="00BC596A">
            <w:pPr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 xml:space="preserve">Амортизация спортивного </w:t>
            </w:r>
            <w:r>
              <w:rPr>
                <w:sz w:val="26"/>
                <w:szCs w:val="26"/>
              </w:rPr>
              <w:t>инвентаря (</w:t>
            </w:r>
            <w:r w:rsidRPr="00845545">
              <w:rPr>
                <w:sz w:val="26"/>
                <w:szCs w:val="26"/>
              </w:rPr>
              <w:t>оборудования</w:t>
            </w:r>
            <w:r>
              <w:rPr>
                <w:sz w:val="26"/>
                <w:szCs w:val="26"/>
              </w:rPr>
              <w:t>)</w:t>
            </w:r>
            <w:r w:rsidRPr="00845545">
              <w:rPr>
                <w:sz w:val="26"/>
                <w:szCs w:val="26"/>
              </w:rPr>
              <w:t xml:space="preserve"> (в соответствии с п.п. 2.2.</w:t>
            </w:r>
            <w:r w:rsidRPr="00B8094E">
              <w:rPr>
                <w:sz w:val="26"/>
                <w:szCs w:val="26"/>
              </w:rPr>
              <w:t>3</w:t>
            </w:r>
            <w:r w:rsidR="0020059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</w:t>
            </w:r>
            <w:r w:rsidRPr="00845545">
              <w:rPr>
                <w:sz w:val="26"/>
                <w:szCs w:val="26"/>
              </w:rPr>
              <w:t>етодики)</w:t>
            </w:r>
          </w:p>
        </w:tc>
        <w:tc>
          <w:tcPr>
            <w:tcW w:w="1382" w:type="dxa"/>
            <w:vAlign w:val="center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в</w:t>
            </w:r>
          </w:p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  <w:r w:rsidRPr="00845545">
              <w:rPr>
                <w:i/>
                <w:sz w:val="26"/>
                <w:szCs w:val="26"/>
              </w:rPr>
              <w:t>А</w:t>
            </w: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B8094E" w:rsidRPr="00845545" w:rsidTr="00BF2CC3">
        <w:tc>
          <w:tcPr>
            <w:tcW w:w="809" w:type="dxa"/>
          </w:tcPr>
          <w:p w:rsidR="00B8094E" w:rsidRPr="00845545" w:rsidRDefault="00B8094E" w:rsidP="00762BAE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1.1.</w:t>
            </w:r>
            <w:r w:rsidR="00762BAE">
              <w:rPr>
                <w:sz w:val="26"/>
                <w:szCs w:val="26"/>
              </w:rPr>
              <w:t>5</w:t>
            </w:r>
            <w:r w:rsidRPr="00845545">
              <w:rPr>
                <w:sz w:val="26"/>
                <w:szCs w:val="26"/>
              </w:rPr>
              <w:t>.</w:t>
            </w:r>
          </w:p>
        </w:tc>
        <w:tc>
          <w:tcPr>
            <w:tcW w:w="4170" w:type="dxa"/>
          </w:tcPr>
          <w:p w:rsidR="00B8094E" w:rsidRPr="00845545" w:rsidRDefault="00B8094E" w:rsidP="00BC596A">
            <w:pPr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 xml:space="preserve">Прочие (только с указанием конкретных затрат, если такие не </w:t>
            </w:r>
            <w:r w:rsidRPr="00845545">
              <w:rPr>
                <w:sz w:val="26"/>
                <w:szCs w:val="26"/>
              </w:rPr>
              <w:lastRenderedPageBreak/>
              <w:t>включены в эксплуатационные затраты)</w:t>
            </w:r>
          </w:p>
        </w:tc>
        <w:tc>
          <w:tcPr>
            <w:tcW w:w="1382" w:type="dxa"/>
            <w:vAlign w:val="center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lastRenderedPageBreak/>
              <w:t>руб. в</w:t>
            </w:r>
          </w:p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B8094E" w:rsidRPr="00845545" w:rsidRDefault="00B8094E" w:rsidP="00BC596A">
            <w:pPr>
              <w:jc w:val="center"/>
              <w:rPr>
                <w:i/>
                <w:sz w:val="26"/>
                <w:szCs w:val="26"/>
              </w:rPr>
            </w:pPr>
            <w:r w:rsidRPr="00845545">
              <w:rPr>
                <w:i/>
                <w:sz w:val="26"/>
                <w:szCs w:val="26"/>
              </w:rPr>
              <w:t>Пр.</w:t>
            </w:r>
          </w:p>
        </w:tc>
        <w:tc>
          <w:tcPr>
            <w:tcW w:w="1541" w:type="dxa"/>
          </w:tcPr>
          <w:p w:rsidR="00B8094E" w:rsidRPr="00845545" w:rsidRDefault="00B8094E" w:rsidP="00BC596A">
            <w:pPr>
              <w:jc w:val="center"/>
              <w:rPr>
                <w:sz w:val="26"/>
                <w:szCs w:val="26"/>
              </w:rPr>
            </w:pPr>
          </w:p>
        </w:tc>
      </w:tr>
      <w:tr w:rsidR="006C4E2B" w:rsidRPr="00845545" w:rsidTr="00BF2CC3">
        <w:tc>
          <w:tcPr>
            <w:tcW w:w="809" w:type="dxa"/>
          </w:tcPr>
          <w:p w:rsidR="006C4E2B" w:rsidRPr="00845545" w:rsidRDefault="006C4E2B" w:rsidP="003C6BA6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lastRenderedPageBreak/>
              <w:t>1.2.</w:t>
            </w:r>
          </w:p>
        </w:tc>
        <w:tc>
          <w:tcPr>
            <w:tcW w:w="4170" w:type="dxa"/>
          </w:tcPr>
          <w:p w:rsidR="006C4E2B" w:rsidRPr="00845545" w:rsidRDefault="006C4E2B" w:rsidP="003C6BA6">
            <w:pPr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 xml:space="preserve">Эксплуатационные затраты </w:t>
            </w:r>
            <w:r w:rsidRPr="00BF2CC3">
              <w:rPr>
                <w:sz w:val="26"/>
                <w:szCs w:val="26"/>
              </w:rPr>
              <w:t xml:space="preserve">на оплату спортивной площади за 1 час </w:t>
            </w:r>
            <w:r>
              <w:rPr>
                <w:sz w:val="26"/>
                <w:szCs w:val="26"/>
              </w:rPr>
              <w:t xml:space="preserve">услуги </w:t>
            </w:r>
          </w:p>
        </w:tc>
        <w:tc>
          <w:tcPr>
            <w:tcW w:w="1382" w:type="dxa"/>
            <w:vAlign w:val="center"/>
          </w:tcPr>
          <w:p w:rsidR="006C4E2B" w:rsidRDefault="006C4E2B" w:rsidP="003C6BA6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в</w:t>
            </w:r>
          </w:p>
          <w:p w:rsidR="006C4E2B" w:rsidRPr="00845545" w:rsidRDefault="006C4E2B" w:rsidP="003C6B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час</w:t>
            </w:r>
          </w:p>
        </w:tc>
        <w:tc>
          <w:tcPr>
            <w:tcW w:w="1668" w:type="dxa"/>
          </w:tcPr>
          <w:p w:rsidR="006C4E2B" w:rsidRPr="00845545" w:rsidRDefault="006C4E2B" w:rsidP="003C6BA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Асп.</w:t>
            </w:r>
          </w:p>
        </w:tc>
        <w:tc>
          <w:tcPr>
            <w:tcW w:w="1541" w:type="dxa"/>
          </w:tcPr>
          <w:p w:rsidR="006C4E2B" w:rsidRPr="00845545" w:rsidRDefault="006C4E2B" w:rsidP="003C6BA6">
            <w:pPr>
              <w:jc w:val="center"/>
              <w:rPr>
                <w:sz w:val="26"/>
                <w:szCs w:val="26"/>
              </w:rPr>
            </w:pPr>
          </w:p>
        </w:tc>
      </w:tr>
      <w:tr w:rsidR="006C4E2B" w:rsidRPr="00845545" w:rsidTr="00BF2CC3">
        <w:tc>
          <w:tcPr>
            <w:tcW w:w="809" w:type="dxa"/>
          </w:tcPr>
          <w:p w:rsidR="006C4E2B" w:rsidRPr="00845545" w:rsidRDefault="006C4E2B" w:rsidP="00BC59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845545">
              <w:rPr>
                <w:sz w:val="26"/>
                <w:szCs w:val="26"/>
              </w:rPr>
              <w:t>.</w:t>
            </w:r>
          </w:p>
        </w:tc>
        <w:tc>
          <w:tcPr>
            <w:tcW w:w="4170" w:type="dxa"/>
          </w:tcPr>
          <w:p w:rsidR="006C4E2B" w:rsidRPr="00845545" w:rsidRDefault="006C4E2B" w:rsidP="00F5000B">
            <w:pPr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Цена</w:t>
            </w:r>
            <w:r>
              <w:rPr>
                <w:sz w:val="26"/>
                <w:szCs w:val="26"/>
              </w:rPr>
              <w:t xml:space="preserve"> услуги по проведению спортивно-зрелищных мероприятий/</w:t>
            </w:r>
            <w:r w:rsidRPr="00940517">
              <w:rPr>
                <w:sz w:val="26"/>
                <w:szCs w:val="26"/>
              </w:rPr>
              <w:t>услуги по предоставлению объектов физической культуры и спорта</w:t>
            </w:r>
          </w:p>
        </w:tc>
        <w:tc>
          <w:tcPr>
            <w:tcW w:w="1382" w:type="dxa"/>
            <w:vAlign w:val="center"/>
          </w:tcPr>
          <w:p w:rsidR="006C4E2B" w:rsidRPr="00845545" w:rsidRDefault="006C4E2B" w:rsidP="00BC596A">
            <w:pPr>
              <w:jc w:val="center"/>
              <w:rPr>
                <w:sz w:val="26"/>
                <w:szCs w:val="26"/>
              </w:rPr>
            </w:pPr>
            <w:r w:rsidRPr="00845545">
              <w:rPr>
                <w:sz w:val="26"/>
                <w:szCs w:val="26"/>
              </w:rPr>
              <w:t>руб. за 1 час</w:t>
            </w:r>
          </w:p>
        </w:tc>
        <w:tc>
          <w:tcPr>
            <w:tcW w:w="1668" w:type="dxa"/>
          </w:tcPr>
          <w:p w:rsidR="006C4E2B" w:rsidRPr="00845545" w:rsidRDefault="006C4E2B" w:rsidP="00BC596A">
            <w:pPr>
              <w:jc w:val="center"/>
              <w:rPr>
                <w:i/>
                <w:sz w:val="26"/>
                <w:szCs w:val="26"/>
              </w:rPr>
            </w:pPr>
            <w:r w:rsidRPr="00845545">
              <w:rPr>
                <w:i/>
                <w:sz w:val="26"/>
                <w:szCs w:val="26"/>
              </w:rPr>
              <w:t>Ц</w:t>
            </w:r>
          </w:p>
        </w:tc>
        <w:tc>
          <w:tcPr>
            <w:tcW w:w="1541" w:type="dxa"/>
          </w:tcPr>
          <w:p w:rsidR="006C4E2B" w:rsidRPr="00845545" w:rsidRDefault="006C4E2B" w:rsidP="00BC596A">
            <w:pPr>
              <w:jc w:val="center"/>
              <w:rPr>
                <w:sz w:val="26"/>
                <w:szCs w:val="26"/>
              </w:rPr>
            </w:pPr>
          </w:p>
        </w:tc>
      </w:tr>
    </w:tbl>
    <w:p w:rsidR="00B8094E" w:rsidRPr="00845545" w:rsidRDefault="00B8094E" w:rsidP="00B8094E">
      <w:pPr>
        <w:ind w:left="-180" w:firstLine="360"/>
        <w:rPr>
          <w:sz w:val="26"/>
          <w:szCs w:val="26"/>
        </w:rPr>
      </w:pPr>
    </w:p>
    <w:p w:rsidR="00B8094E" w:rsidRPr="008807B4" w:rsidRDefault="00B8094E" w:rsidP="00B8094E">
      <w:pPr>
        <w:ind w:left="-180" w:firstLine="360"/>
        <w:jc w:val="both"/>
        <w:rPr>
          <w:sz w:val="26"/>
          <w:szCs w:val="26"/>
        </w:rPr>
      </w:pPr>
      <w:r w:rsidRPr="008807B4">
        <w:rPr>
          <w:sz w:val="26"/>
          <w:szCs w:val="26"/>
        </w:rPr>
        <w:t>Примечание: по всем статьям затрат должны прилагаться расчеты и подтверждаться документами бухгалтерской отчетности</w:t>
      </w:r>
    </w:p>
    <w:p w:rsidR="00B8094E" w:rsidRDefault="00B8094E" w:rsidP="00B8094E">
      <w:pPr>
        <w:rPr>
          <w:sz w:val="24"/>
          <w:szCs w:val="24"/>
        </w:rPr>
      </w:pPr>
    </w:p>
    <w:p w:rsidR="00B8094E" w:rsidRDefault="00B8094E" w:rsidP="00B8094E">
      <w:pPr>
        <w:ind w:left="2700" w:hanging="2880"/>
        <w:rPr>
          <w:sz w:val="24"/>
          <w:szCs w:val="24"/>
        </w:rPr>
      </w:pPr>
    </w:p>
    <w:p w:rsidR="00B8094E" w:rsidRDefault="00B8094E" w:rsidP="00B8094E">
      <w:pPr>
        <w:ind w:left="2700" w:hanging="2880"/>
        <w:rPr>
          <w:sz w:val="24"/>
          <w:szCs w:val="24"/>
        </w:rPr>
      </w:pPr>
    </w:p>
    <w:p w:rsidR="00B8094E" w:rsidRPr="00F32654" w:rsidRDefault="00B8094E" w:rsidP="00B8094E">
      <w:pPr>
        <w:ind w:left="-142"/>
        <w:rPr>
          <w:sz w:val="26"/>
          <w:szCs w:val="26"/>
        </w:rPr>
      </w:pPr>
      <w:r w:rsidRPr="00F32654">
        <w:rPr>
          <w:sz w:val="26"/>
          <w:szCs w:val="26"/>
        </w:rPr>
        <w:t xml:space="preserve">Руководитель </w:t>
      </w:r>
    </w:p>
    <w:p w:rsidR="00B8094E" w:rsidRPr="007029AE" w:rsidRDefault="00200595" w:rsidP="00B8094E">
      <w:pPr>
        <w:ind w:left="-142"/>
        <w:rPr>
          <w:sz w:val="26"/>
          <w:szCs w:val="26"/>
        </w:rPr>
      </w:pPr>
      <w:r>
        <w:rPr>
          <w:sz w:val="26"/>
          <w:szCs w:val="26"/>
        </w:rPr>
        <w:t>у</w:t>
      </w:r>
      <w:r w:rsidR="00B8094E" w:rsidRPr="00F32654">
        <w:rPr>
          <w:sz w:val="26"/>
          <w:szCs w:val="26"/>
        </w:rPr>
        <w:t>чреждения</w:t>
      </w:r>
      <w:r w:rsidR="00B8094E">
        <w:rPr>
          <w:sz w:val="26"/>
          <w:szCs w:val="26"/>
        </w:rPr>
        <w:tab/>
      </w:r>
      <w:r w:rsidR="00B8094E">
        <w:rPr>
          <w:sz w:val="26"/>
          <w:szCs w:val="26"/>
        </w:rPr>
        <w:tab/>
      </w:r>
      <w:r w:rsidR="00B8094E">
        <w:rPr>
          <w:sz w:val="26"/>
          <w:szCs w:val="26"/>
        </w:rPr>
        <w:tab/>
      </w:r>
      <w:r w:rsidR="00B8094E">
        <w:rPr>
          <w:sz w:val="26"/>
          <w:szCs w:val="26"/>
        </w:rPr>
        <w:tab/>
      </w:r>
      <w:r w:rsidR="00B8094E" w:rsidRPr="007029AE">
        <w:rPr>
          <w:sz w:val="26"/>
          <w:szCs w:val="26"/>
        </w:rPr>
        <w:tab/>
      </w:r>
      <w:r w:rsidR="00B8094E" w:rsidRPr="007029AE">
        <w:rPr>
          <w:sz w:val="26"/>
          <w:szCs w:val="26"/>
        </w:rPr>
        <w:tab/>
        <w:t xml:space="preserve">_________ </w:t>
      </w:r>
      <w:r w:rsidR="00B8094E" w:rsidRPr="007029AE">
        <w:rPr>
          <w:sz w:val="26"/>
          <w:szCs w:val="26"/>
        </w:rPr>
        <w:tab/>
      </w:r>
      <w:r w:rsidR="00B8094E" w:rsidRPr="007029AE">
        <w:rPr>
          <w:sz w:val="26"/>
          <w:szCs w:val="26"/>
        </w:rPr>
        <w:tab/>
      </w:r>
      <w:r w:rsidR="00B8094E" w:rsidRPr="007029AE">
        <w:rPr>
          <w:sz w:val="26"/>
          <w:szCs w:val="26"/>
        </w:rPr>
        <w:tab/>
        <w:t>_________</w:t>
      </w:r>
    </w:p>
    <w:p w:rsidR="00B8094E" w:rsidRPr="007029AE" w:rsidRDefault="00B8094E" w:rsidP="00B8094E">
      <w:pPr>
        <w:ind w:left="4956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7029AE">
        <w:rPr>
          <w:sz w:val="26"/>
          <w:szCs w:val="26"/>
        </w:rPr>
        <w:t>(подпись)</w:t>
      </w:r>
      <w:r w:rsidRPr="007029AE">
        <w:rPr>
          <w:sz w:val="26"/>
          <w:szCs w:val="26"/>
        </w:rPr>
        <w:tab/>
      </w:r>
      <w:r w:rsidRPr="007029AE">
        <w:rPr>
          <w:sz w:val="26"/>
          <w:szCs w:val="26"/>
        </w:rPr>
        <w:tab/>
        <w:t xml:space="preserve"> </w:t>
      </w:r>
      <w:r w:rsidRPr="007029AE">
        <w:rPr>
          <w:sz w:val="26"/>
          <w:szCs w:val="26"/>
        </w:rPr>
        <w:tab/>
        <w:t xml:space="preserve">      (ФИО)</w:t>
      </w:r>
    </w:p>
    <w:p w:rsidR="00B8094E" w:rsidRDefault="00B8094E" w:rsidP="00B8094E">
      <w:pPr>
        <w:ind w:left="2700" w:hanging="2880"/>
        <w:rPr>
          <w:sz w:val="24"/>
          <w:szCs w:val="24"/>
        </w:rPr>
      </w:pPr>
    </w:p>
    <w:p w:rsidR="00B8094E" w:rsidRPr="00C14E48" w:rsidRDefault="00B8094E" w:rsidP="00B8094E">
      <w:pPr>
        <w:ind w:left="-142"/>
        <w:rPr>
          <w:sz w:val="26"/>
          <w:szCs w:val="26"/>
        </w:rPr>
      </w:pPr>
      <w:r w:rsidRPr="00C14E48">
        <w:rPr>
          <w:sz w:val="26"/>
          <w:szCs w:val="26"/>
        </w:rPr>
        <w:t xml:space="preserve">Начальник </w:t>
      </w:r>
      <w:r>
        <w:rPr>
          <w:sz w:val="26"/>
          <w:szCs w:val="26"/>
        </w:rPr>
        <w:t xml:space="preserve">отдела </w:t>
      </w:r>
      <w:r w:rsidRPr="00C14E48">
        <w:rPr>
          <w:sz w:val="26"/>
          <w:szCs w:val="26"/>
        </w:rPr>
        <w:t xml:space="preserve">экономического </w:t>
      </w:r>
    </w:p>
    <w:p w:rsidR="00B8094E" w:rsidRDefault="00B8094E" w:rsidP="00B8094E">
      <w:pPr>
        <w:ind w:hanging="142"/>
        <w:rPr>
          <w:sz w:val="26"/>
          <w:szCs w:val="26"/>
        </w:rPr>
      </w:pPr>
      <w:r w:rsidRPr="00C14E48">
        <w:rPr>
          <w:sz w:val="26"/>
          <w:szCs w:val="26"/>
        </w:rPr>
        <w:t>анализа и планирования</w:t>
      </w:r>
      <w:r>
        <w:rPr>
          <w:sz w:val="26"/>
          <w:szCs w:val="26"/>
        </w:rPr>
        <w:t xml:space="preserve"> </w:t>
      </w:r>
    </w:p>
    <w:p w:rsidR="00B8094E" w:rsidRPr="00C14E48" w:rsidRDefault="00B8094E" w:rsidP="00B8094E">
      <w:pPr>
        <w:ind w:hanging="142"/>
        <w:rPr>
          <w:sz w:val="26"/>
          <w:szCs w:val="26"/>
        </w:rPr>
      </w:pPr>
      <w:r>
        <w:rPr>
          <w:sz w:val="26"/>
          <w:szCs w:val="26"/>
        </w:rPr>
        <w:t>учреждения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14E48">
        <w:rPr>
          <w:sz w:val="26"/>
          <w:szCs w:val="26"/>
        </w:rPr>
        <w:t>____________</w:t>
      </w:r>
      <w:r w:rsidRPr="00C14E4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14E48">
        <w:rPr>
          <w:sz w:val="26"/>
          <w:szCs w:val="26"/>
        </w:rPr>
        <w:t>__________</w:t>
      </w:r>
    </w:p>
    <w:p w:rsidR="00B8094E" w:rsidRPr="00C14E48" w:rsidRDefault="00B8094E" w:rsidP="00B8094E">
      <w:pPr>
        <w:pStyle w:val="2"/>
        <w:spacing w:line="240" w:lineRule="auto"/>
        <w:rPr>
          <w:szCs w:val="26"/>
        </w:rPr>
      </w:pPr>
      <w:r w:rsidRPr="00C14E48">
        <w:rPr>
          <w:szCs w:val="26"/>
        </w:rPr>
        <w:tab/>
      </w:r>
      <w:r w:rsidRPr="00C14E48">
        <w:rPr>
          <w:szCs w:val="26"/>
        </w:rPr>
        <w:tab/>
      </w:r>
      <w:r w:rsidRPr="00C14E48"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            </w:t>
      </w:r>
      <w:r w:rsidRPr="00C14E48">
        <w:rPr>
          <w:szCs w:val="26"/>
        </w:rPr>
        <w:t>(подпись)</w:t>
      </w:r>
      <w:r w:rsidRPr="00C14E48">
        <w:rPr>
          <w:szCs w:val="26"/>
        </w:rPr>
        <w:tab/>
      </w:r>
      <w:r w:rsidRPr="00C14E48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C14E48">
        <w:rPr>
          <w:szCs w:val="26"/>
        </w:rPr>
        <w:t xml:space="preserve"> (ФИО)</w:t>
      </w:r>
    </w:p>
    <w:p w:rsidR="00B8094E" w:rsidRDefault="00B8094E" w:rsidP="00B8094E">
      <w:pPr>
        <w:jc w:val="both"/>
        <w:rPr>
          <w:sz w:val="24"/>
          <w:szCs w:val="24"/>
        </w:rPr>
      </w:pPr>
    </w:p>
    <w:p w:rsidR="00B8094E" w:rsidRDefault="00B8094E" w:rsidP="00B8094E">
      <w:pPr>
        <w:jc w:val="both"/>
        <w:rPr>
          <w:sz w:val="24"/>
          <w:szCs w:val="24"/>
        </w:rPr>
      </w:pPr>
    </w:p>
    <w:p w:rsidR="00B8094E" w:rsidRPr="008D7B45" w:rsidRDefault="00B8094E" w:rsidP="00B8094E">
      <w:pPr>
        <w:ind w:hanging="142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CF7636">
        <w:rPr>
          <w:sz w:val="24"/>
          <w:szCs w:val="24"/>
        </w:rPr>
        <w:t xml:space="preserve">сполнитель (Ф.И.О., телефон) </w:t>
      </w:r>
    </w:p>
    <w:p w:rsidR="00940517" w:rsidRDefault="00940517" w:rsidP="006B03EE">
      <w:pPr>
        <w:rPr>
          <w:sz w:val="24"/>
          <w:szCs w:val="24"/>
        </w:rPr>
      </w:pPr>
    </w:p>
    <w:p w:rsidR="00940517" w:rsidRDefault="00940517">
      <w:pPr>
        <w:rPr>
          <w:sz w:val="24"/>
          <w:szCs w:val="24"/>
        </w:rPr>
      </w:pPr>
    </w:p>
    <w:sectPr w:rsidR="00940517" w:rsidSect="00E529CD">
      <w:headerReference w:type="even" r:id="rId8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A4E" w:rsidRDefault="00DE1A4E">
      <w:r>
        <w:separator/>
      </w:r>
    </w:p>
  </w:endnote>
  <w:endnote w:type="continuationSeparator" w:id="1">
    <w:p w:rsidR="00DE1A4E" w:rsidRDefault="00DE1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A4E" w:rsidRDefault="00DE1A4E">
      <w:r>
        <w:separator/>
      </w:r>
    </w:p>
  </w:footnote>
  <w:footnote w:type="continuationSeparator" w:id="1">
    <w:p w:rsidR="00DE1A4E" w:rsidRDefault="00DE1A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1A" w:rsidRDefault="00665975" w:rsidP="00020F1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F361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61A" w:rsidRDefault="006F36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A5F9F"/>
    <w:multiLevelType w:val="hybridMultilevel"/>
    <w:tmpl w:val="73DEA9BC"/>
    <w:lvl w:ilvl="0" w:tplc="061832E4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2ADC9B46">
      <w:numFmt w:val="none"/>
      <w:lvlText w:val=""/>
      <w:lvlJc w:val="left"/>
      <w:pPr>
        <w:tabs>
          <w:tab w:val="num" w:pos="360"/>
        </w:tabs>
      </w:pPr>
    </w:lvl>
    <w:lvl w:ilvl="2" w:tplc="31C2375C">
      <w:numFmt w:val="none"/>
      <w:lvlText w:val=""/>
      <w:lvlJc w:val="left"/>
      <w:pPr>
        <w:tabs>
          <w:tab w:val="num" w:pos="360"/>
        </w:tabs>
      </w:pPr>
    </w:lvl>
    <w:lvl w:ilvl="3" w:tplc="3AAC4584">
      <w:numFmt w:val="none"/>
      <w:lvlText w:val=""/>
      <w:lvlJc w:val="left"/>
      <w:pPr>
        <w:tabs>
          <w:tab w:val="num" w:pos="360"/>
        </w:tabs>
      </w:pPr>
    </w:lvl>
    <w:lvl w:ilvl="4" w:tplc="3D70558A">
      <w:numFmt w:val="none"/>
      <w:lvlText w:val=""/>
      <w:lvlJc w:val="left"/>
      <w:pPr>
        <w:tabs>
          <w:tab w:val="num" w:pos="360"/>
        </w:tabs>
      </w:pPr>
    </w:lvl>
    <w:lvl w:ilvl="5" w:tplc="E9A0512A">
      <w:numFmt w:val="none"/>
      <w:lvlText w:val=""/>
      <w:lvlJc w:val="left"/>
      <w:pPr>
        <w:tabs>
          <w:tab w:val="num" w:pos="360"/>
        </w:tabs>
      </w:pPr>
    </w:lvl>
    <w:lvl w:ilvl="6" w:tplc="3C1EB4B8">
      <w:numFmt w:val="none"/>
      <w:lvlText w:val=""/>
      <w:lvlJc w:val="left"/>
      <w:pPr>
        <w:tabs>
          <w:tab w:val="num" w:pos="360"/>
        </w:tabs>
      </w:pPr>
    </w:lvl>
    <w:lvl w:ilvl="7" w:tplc="82B6ED68">
      <w:numFmt w:val="none"/>
      <w:lvlText w:val=""/>
      <w:lvlJc w:val="left"/>
      <w:pPr>
        <w:tabs>
          <w:tab w:val="num" w:pos="360"/>
        </w:tabs>
      </w:pPr>
    </w:lvl>
    <w:lvl w:ilvl="8" w:tplc="630EA3A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9501FB9"/>
    <w:multiLevelType w:val="hybridMultilevel"/>
    <w:tmpl w:val="683C51E2"/>
    <w:lvl w:ilvl="0" w:tplc="BC22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27C11"/>
    <w:multiLevelType w:val="multilevel"/>
    <w:tmpl w:val="D9F41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364F9B"/>
    <w:multiLevelType w:val="multilevel"/>
    <w:tmpl w:val="8AE60D6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46B130E9"/>
    <w:multiLevelType w:val="multilevel"/>
    <w:tmpl w:val="303257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D8D633C"/>
    <w:multiLevelType w:val="singleLevel"/>
    <w:tmpl w:val="E2BE318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569D1968"/>
    <w:multiLevelType w:val="multilevel"/>
    <w:tmpl w:val="CA7225FA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B75"/>
    <w:rsid w:val="000006F5"/>
    <w:rsid w:val="00001DC6"/>
    <w:rsid w:val="00002BCF"/>
    <w:rsid w:val="00003869"/>
    <w:rsid w:val="000050A4"/>
    <w:rsid w:val="0000767F"/>
    <w:rsid w:val="00010C8B"/>
    <w:rsid w:val="00011068"/>
    <w:rsid w:val="00011E10"/>
    <w:rsid w:val="000156B2"/>
    <w:rsid w:val="00020F1B"/>
    <w:rsid w:val="0002494F"/>
    <w:rsid w:val="00031863"/>
    <w:rsid w:val="0003656B"/>
    <w:rsid w:val="00040711"/>
    <w:rsid w:val="0005123D"/>
    <w:rsid w:val="0005265B"/>
    <w:rsid w:val="0005740F"/>
    <w:rsid w:val="00057C42"/>
    <w:rsid w:val="0007095F"/>
    <w:rsid w:val="00071259"/>
    <w:rsid w:val="000721B2"/>
    <w:rsid w:val="00075450"/>
    <w:rsid w:val="000820F1"/>
    <w:rsid w:val="00085200"/>
    <w:rsid w:val="000857A7"/>
    <w:rsid w:val="0008649E"/>
    <w:rsid w:val="00087680"/>
    <w:rsid w:val="00093EDB"/>
    <w:rsid w:val="00094C56"/>
    <w:rsid w:val="00095DC3"/>
    <w:rsid w:val="000A099B"/>
    <w:rsid w:val="000A791F"/>
    <w:rsid w:val="000B0AD6"/>
    <w:rsid w:val="000B3366"/>
    <w:rsid w:val="000B336A"/>
    <w:rsid w:val="000B336D"/>
    <w:rsid w:val="000C304C"/>
    <w:rsid w:val="000C67A5"/>
    <w:rsid w:val="000C7FC6"/>
    <w:rsid w:val="000D1A8A"/>
    <w:rsid w:val="000D45E7"/>
    <w:rsid w:val="000D56B4"/>
    <w:rsid w:val="000D672E"/>
    <w:rsid w:val="000E480A"/>
    <w:rsid w:val="000F31B9"/>
    <w:rsid w:val="000F3AF6"/>
    <w:rsid w:val="000F407F"/>
    <w:rsid w:val="000F6AED"/>
    <w:rsid w:val="00103846"/>
    <w:rsid w:val="00103CA0"/>
    <w:rsid w:val="00103DBE"/>
    <w:rsid w:val="00104C2E"/>
    <w:rsid w:val="00106D37"/>
    <w:rsid w:val="00114AA2"/>
    <w:rsid w:val="00122F8D"/>
    <w:rsid w:val="001273C4"/>
    <w:rsid w:val="0013023E"/>
    <w:rsid w:val="001317BC"/>
    <w:rsid w:val="001323BC"/>
    <w:rsid w:val="001345F3"/>
    <w:rsid w:val="00141A84"/>
    <w:rsid w:val="00150D01"/>
    <w:rsid w:val="00150D4B"/>
    <w:rsid w:val="00151444"/>
    <w:rsid w:val="0015174D"/>
    <w:rsid w:val="0015228D"/>
    <w:rsid w:val="00163D1C"/>
    <w:rsid w:val="0017740B"/>
    <w:rsid w:val="00186A7D"/>
    <w:rsid w:val="0019003F"/>
    <w:rsid w:val="00191072"/>
    <w:rsid w:val="00192FBC"/>
    <w:rsid w:val="001957CF"/>
    <w:rsid w:val="001A5713"/>
    <w:rsid w:val="001A62B1"/>
    <w:rsid w:val="001B20BA"/>
    <w:rsid w:val="001B5B0B"/>
    <w:rsid w:val="001C0D42"/>
    <w:rsid w:val="001C59F0"/>
    <w:rsid w:val="001C6AC8"/>
    <w:rsid w:val="001D29E1"/>
    <w:rsid w:val="001D3BC8"/>
    <w:rsid w:val="001E3C24"/>
    <w:rsid w:val="001E707F"/>
    <w:rsid w:val="001F1794"/>
    <w:rsid w:val="00200595"/>
    <w:rsid w:val="00203B86"/>
    <w:rsid w:val="002050FE"/>
    <w:rsid w:val="00205952"/>
    <w:rsid w:val="002075DC"/>
    <w:rsid w:val="00210AD8"/>
    <w:rsid w:val="002121F7"/>
    <w:rsid w:val="0022195D"/>
    <w:rsid w:val="00221FC3"/>
    <w:rsid w:val="00225549"/>
    <w:rsid w:val="00227EA9"/>
    <w:rsid w:val="00230AF1"/>
    <w:rsid w:val="00232031"/>
    <w:rsid w:val="00236CE4"/>
    <w:rsid w:val="002372ED"/>
    <w:rsid w:val="00240604"/>
    <w:rsid w:val="00241F1D"/>
    <w:rsid w:val="002535E2"/>
    <w:rsid w:val="00261018"/>
    <w:rsid w:val="00261976"/>
    <w:rsid w:val="00266688"/>
    <w:rsid w:val="002729EC"/>
    <w:rsid w:val="00273BB5"/>
    <w:rsid w:val="00274D06"/>
    <w:rsid w:val="00275D81"/>
    <w:rsid w:val="002811E7"/>
    <w:rsid w:val="002824CE"/>
    <w:rsid w:val="0028266A"/>
    <w:rsid w:val="0028580E"/>
    <w:rsid w:val="0029166E"/>
    <w:rsid w:val="002917E9"/>
    <w:rsid w:val="002963DB"/>
    <w:rsid w:val="002A0D8C"/>
    <w:rsid w:val="002A518E"/>
    <w:rsid w:val="002A76D3"/>
    <w:rsid w:val="002B12A6"/>
    <w:rsid w:val="002B12F0"/>
    <w:rsid w:val="002B303A"/>
    <w:rsid w:val="002B78E6"/>
    <w:rsid w:val="002C076E"/>
    <w:rsid w:val="002C57FC"/>
    <w:rsid w:val="002D2CAE"/>
    <w:rsid w:val="002D75DC"/>
    <w:rsid w:val="002E703D"/>
    <w:rsid w:val="002F10E3"/>
    <w:rsid w:val="002F1266"/>
    <w:rsid w:val="002F45C6"/>
    <w:rsid w:val="002F4E0C"/>
    <w:rsid w:val="002F6872"/>
    <w:rsid w:val="00300B16"/>
    <w:rsid w:val="00302930"/>
    <w:rsid w:val="00305B16"/>
    <w:rsid w:val="00305CD6"/>
    <w:rsid w:val="00314894"/>
    <w:rsid w:val="00314EE2"/>
    <w:rsid w:val="00315FBF"/>
    <w:rsid w:val="003260F2"/>
    <w:rsid w:val="00327B9D"/>
    <w:rsid w:val="00330743"/>
    <w:rsid w:val="00334D92"/>
    <w:rsid w:val="00335146"/>
    <w:rsid w:val="0034074F"/>
    <w:rsid w:val="00342B85"/>
    <w:rsid w:val="00344BC6"/>
    <w:rsid w:val="0034547D"/>
    <w:rsid w:val="00351324"/>
    <w:rsid w:val="003543E8"/>
    <w:rsid w:val="00357394"/>
    <w:rsid w:val="00364C65"/>
    <w:rsid w:val="0037280D"/>
    <w:rsid w:val="00374866"/>
    <w:rsid w:val="0037707A"/>
    <w:rsid w:val="0038056D"/>
    <w:rsid w:val="00382209"/>
    <w:rsid w:val="0038487D"/>
    <w:rsid w:val="00385B06"/>
    <w:rsid w:val="003908C6"/>
    <w:rsid w:val="00390D9D"/>
    <w:rsid w:val="003918C5"/>
    <w:rsid w:val="0039544D"/>
    <w:rsid w:val="00397434"/>
    <w:rsid w:val="00397BF0"/>
    <w:rsid w:val="003A31DD"/>
    <w:rsid w:val="003A648B"/>
    <w:rsid w:val="003B1B4E"/>
    <w:rsid w:val="003B24AC"/>
    <w:rsid w:val="003B271C"/>
    <w:rsid w:val="003B2F33"/>
    <w:rsid w:val="003B4EF4"/>
    <w:rsid w:val="003C3979"/>
    <w:rsid w:val="003C662F"/>
    <w:rsid w:val="003D12FA"/>
    <w:rsid w:val="003D609F"/>
    <w:rsid w:val="003D7CB2"/>
    <w:rsid w:val="003E1136"/>
    <w:rsid w:val="003F2A32"/>
    <w:rsid w:val="003F2DD3"/>
    <w:rsid w:val="003F6A7B"/>
    <w:rsid w:val="003F7FB0"/>
    <w:rsid w:val="004020C6"/>
    <w:rsid w:val="00403D81"/>
    <w:rsid w:val="00403E7E"/>
    <w:rsid w:val="00404D64"/>
    <w:rsid w:val="00404F68"/>
    <w:rsid w:val="00406A1F"/>
    <w:rsid w:val="00411E4C"/>
    <w:rsid w:val="004149F7"/>
    <w:rsid w:val="00414FB9"/>
    <w:rsid w:val="0043585E"/>
    <w:rsid w:val="00436B00"/>
    <w:rsid w:val="00445E77"/>
    <w:rsid w:val="00446B92"/>
    <w:rsid w:val="00450266"/>
    <w:rsid w:val="004550CF"/>
    <w:rsid w:val="00456D85"/>
    <w:rsid w:val="00470021"/>
    <w:rsid w:val="004702B5"/>
    <w:rsid w:val="00472978"/>
    <w:rsid w:val="00473D94"/>
    <w:rsid w:val="004753C9"/>
    <w:rsid w:val="0047585A"/>
    <w:rsid w:val="00476560"/>
    <w:rsid w:val="00481E36"/>
    <w:rsid w:val="004934B9"/>
    <w:rsid w:val="004953F9"/>
    <w:rsid w:val="00497611"/>
    <w:rsid w:val="004A17EA"/>
    <w:rsid w:val="004A2A90"/>
    <w:rsid w:val="004A332F"/>
    <w:rsid w:val="004A663A"/>
    <w:rsid w:val="004A6C84"/>
    <w:rsid w:val="004B0A77"/>
    <w:rsid w:val="004B4E93"/>
    <w:rsid w:val="004B7835"/>
    <w:rsid w:val="004B7D44"/>
    <w:rsid w:val="004C0476"/>
    <w:rsid w:val="004C2965"/>
    <w:rsid w:val="004D12C2"/>
    <w:rsid w:val="004D3569"/>
    <w:rsid w:val="004D5649"/>
    <w:rsid w:val="004D5F97"/>
    <w:rsid w:val="004E7FF9"/>
    <w:rsid w:val="004F06C1"/>
    <w:rsid w:val="004F177E"/>
    <w:rsid w:val="004F513B"/>
    <w:rsid w:val="004F606E"/>
    <w:rsid w:val="0050006B"/>
    <w:rsid w:val="0050577F"/>
    <w:rsid w:val="00511234"/>
    <w:rsid w:val="00520A2F"/>
    <w:rsid w:val="00521F79"/>
    <w:rsid w:val="00522F89"/>
    <w:rsid w:val="005232E6"/>
    <w:rsid w:val="00523F38"/>
    <w:rsid w:val="005248A9"/>
    <w:rsid w:val="0052549A"/>
    <w:rsid w:val="0052740F"/>
    <w:rsid w:val="00527C1B"/>
    <w:rsid w:val="005304F7"/>
    <w:rsid w:val="005337C0"/>
    <w:rsid w:val="00543030"/>
    <w:rsid w:val="00543200"/>
    <w:rsid w:val="00546D50"/>
    <w:rsid w:val="00546F99"/>
    <w:rsid w:val="005633DD"/>
    <w:rsid w:val="005658B6"/>
    <w:rsid w:val="0056748D"/>
    <w:rsid w:val="00570F4D"/>
    <w:rsid w:val="0057141D"/>
    <w:rsid w:val="0057433C"/>
    <w:rsid w:val="00577996"/>
    <w:rsid w:val="00583350"/>
    <w:rsid w:val="00590308"/>
    <w:rsid w:val="0059128B"/>
    <w:rsid w:val="00592225"/>
    <w:rsid w:val="00592B6C"/>
    <w:rsid w:val="00594EB8"/>
    <w:rsid w:val="005A1F6A"/>
    <w:rsid w:val="005A23EC"/>
    <w:rsid w:val="005A365C"/>
    <w:rsid w:val="005B28BA"/>
    <w:rsid w:val="005B3BDA"/>
    <w:rsid w:val="005B4EAD"/>
    <w:rsid w:val="005C4061"/>
    <w:rsid w:val="005C4BF8"/>
    <w:rsid w:val="005D2A27"/>
    <w:rsid w:val="005D649F"/>
    <w:rsid w:val="005D66CE"/>
    <w:rsid w:val="005E3874"/>
    <w:rsid w:val="005E6E54"/>
    <w:rsid w:val="005E741F"/>
    <w:rsid w:val="005F1CCC"/>
    <w:rsid w:val="005F3D64"/>
    <w:rsid w:val="005F5C5E"/>
    <w:rsid w:val="005F6233"/>
    <w:rsid w:val="00607C99"/>
    <w:rsid w:val="006112AB"/>
    <w:rsid w:val="006112D4"/>
    <w:rsid w:val="006227BE"/>
    <w:rsid w:val="00630260"/>
    <w:rsid w:val="006336AA"/>
    <w:rsid w:val="006339D9"/>
    <w:rsid w:val="00634C8D"/>
    <w:rsid w:val="006367E3"/>
    <w:rsid w:val="00642925"/>
    <w:rsid w:val="00644C7C"/>
    <w:rsid w:val="006511B2"/>
    <w:rsid w:val="00652578"/>
    <w:rsid w:val="00654B2F"/>
    <w:rsid w:val="00655F2B"/>
    <w:rsid w:val="00656153"/>
    <w:rsid w:val="00660533"/>
    <w:rsid w:val="00665975"/>
    <w:rsid w:val="006715AA"/>
    <w:rsid w:val="006730D2"/>
    <w:rsid w:val="00683CC6"/>
    <w:rsid w:val="00685545"/>
    <w:rsid w:val="00687FE4"/>
    <w:rsid w:val="006908EC"/>
    <w:rsid w:val="00690FB7"/>
    <w:rsid w:val="00691C85"/>
    <w:rsid w:val="00694419"/>
    <w:rsid w:val="006953AF"/>
    <w:rsid w:val="006954CD"/>
    <w:rsid w:val="006A2AE1"/>
    <w:rsid w:val="006A491C"/>
    <w:rsid w:val="006B03EE"/>
    <w:rsid w:val="006B0D41"/>
    <w:rsid w:val="006B27B9"/>
    <w:rsid w:val="006B2D91"/>
    <w:rsid w:val="006B413F"/>
    <w:rsid w:val="006C0B4E"/>
    <w:rsid w:val="006C1EB3"/>
    <w:rsid w:val="006C3180"/>
    <w:rsid w:val="006C3C7D"/>
    <w:rsid w:val="006C4BC3"/>
    <w:rsid w:val="006C4E2B"/>
    <w:rsid w:val="006C51C4"/>
    <w:rsid w:val="006D0042"/>
    <w:rsid w:val="006D3C44"/>
    <w:rsid w:val="006D4656"/>
    <w:rsid w:val="006D46C1"/>
    <w:rsid w:val="006D79A6"/>
    <w:rsid w:val="006E11BC"/>
    <w:rsid w:val="006F361A"/>
    <w:rsid w:val="006F3B78"/>
    <w:rsid w:val="006F3D94"/>
    <w:rsid w:val="006F5E91"/>
    <w:rsid w:val="006F61EC"/>
    <w:rsid w:val="006F62FE"/>
    <w:rsid w:val="006F78AA"/>
    <w:rsid w:val="007029AE"/>
    <w:rsid w:val="00705ADA"/>
    <w:rsid w:val="00712C21"/>
    <w:rsid w:val="00724207"/>
    <w:rsid w:val="00726F96"/>
    <w:rsid w:val="0073037E"/>
    <w:rsid w:val="0074495F"/>
    <w:rsid w:val="007454A6"/>
    <w:rsid w:val="00746022"/>
    <w:rsid w:val="00747EEE"/>
    <w:rsid w:val="00756AB7"/>
    <w:rsid w:val="007624E2"/>
    <w:rsid w:val="00762A7B"/>
    <w:rsid w:val="00762BAE"/>
    <w:rsid w:val="00763DF8"/>
    <w:rsid w:val="0076403C"/>
    <w:rsid w:val="007702A6"/>
    <w:rsid w:val="0077038A"/>
    <w:rsid w:val="00780378"/>
    <w:rsid w:val="00781288"/>
    <w:rsid w:val="0078588F"/>
    <w:rsid w:val="007859EF"/>
    <w:rsid w:val="00785A00"/>
    <w:rsid w:val="0079128C"/>
    <w:rsid w:val="007A01E1"/>
    <w:rsid w:val="007A2D8E"/>
    <w:rsid w:val="007A4C7C"/>
    <w:rsid w:val="007B1587"/>
    <w:rsid w:val="007B2581"/>
    <w:rsid w:val="007B3066"/>
    <w:rsid w:val="007B4D6C"/>
    <w:rsid w:val="007B688E"/>
    <w:rsid w:val="007C2908"/>
    <w:rsid w:val="007C48E0"/>
    <w:rsid w:val="007C7C2A"/>
    <w:rsid w:val="007D1D50"/>
    <w:rsid w:val="007D5360"/>
    <w:rsid w:val="007D658E"/>
    <w:rsid w:val="007E2E78"/>
    <w:rsid w:val="007E61BF"/>
    <w:rsid w:val="007E7937"/>
    <w:rsid w:val="007F2E74"/>
    <w:rsid w:val="00813633"/>
    <w:rsid w:val="00820D33"/>
    <w:rsid w:val="00821C14"/>
    <w:rsid w:val="00827069"/>
    <w:rsid w:val="008310AF"/>
    <w:rsid w:val="0083197E"/>
    <w:rsid w:val="00831BEE"/>
    <w:rsid w:val="00840442"/>
    <w:rsid w:val="00843109"/>
    <w:rsid w:val="0084327F"/>
    <w:rsid w:val="00843F9C"/>
    <w:rsid w:val="00845545"/>
    <w:rsid w:val="0085196A"/>
    <w:rsid w:val="00854582"/>
    <w:rsid w:val="00855E9C"/>
    <w:rsid w:val="00870F67"/>
    <w:rsid w:val="00873F4E"/>
    <w:rsid w:val="00875425"/>
    <w:rsid w:val="00877FBF"/>
    <w:rsid w:val="008807B4"/>
    <w:rsid w:val="00883A92"/>
    <w:rsid w:val="0088427E"/>
    <w:rsid w:val="00886376"/>
    <w:rsid w:val="0089177E"/>
    <w:rsid w:val="008B17B7"/>
    <w:rsid w:val="008B27E1"/>
    <w:rsid w:val="008B399E"/>
    <w:rsid w:val="008B3BD2"/>
    <w:rsid w:val="008C268A"/>
    <w:rsid w:val="008C5BD0"/>
    <w:rsid w:val="008D1972"/>
    <w:rsid w:val="008D7673"/>
    <w:rsid w:val="008D7925"/>
    <w:rsid w:val="008D7B45"/>
    <w:rsid w:val="008E00DF"/>
    <w:rsid w:val="008E2495"/>
    <w:rsid w:val="008E2AB4"/>
    <w:rsid w:val="008E5DC0"/>
    <w:rsid w:val="008E74D1"/>
    <w:rsid w:val="008F2C3E"/>
    <w:rsid w:val="009000BF"/>
    <w:rsid w:val="00901073"/>
    <w:rsid w:val="00901401"/>
    <w:rsid w:val="00904F1D"/>
    <w:rsid w:val="009112D5"/>
    <w:rsid w:val="00912773"/>
    <w:rsid w:val="0091359E"/>
    <w:rsid w:val="00916241"/>
    <w:rsid w:val="00916E88"/>
    <w:rsid w:val="00917A46"/>
    <w:rsid w:val="00917D8F"/>
    <w:rsid w:val="009246D6"/>
    <w:rsid w:val="009335F9"/>
    <w:rsid w:val="009361BD"/>
    <w:rsid w:val="00936973"/>
    <w:rsid w:val="00937B32"/>
    <w:rsid w:val="00940517"/>
    <w:rsid w:val="00940E13"/>
    <w:rsid w:val="00947C0B"/>
    <w:rsid w:val="00950BA8"/>
    <w:rsid w:val="00952FA6"/>
    <w:rsid w:val="00957E0F"/>
    <w:rsid w:val="00963E07"/>
    <w:rsid w:val="00965C51"/>
    <w:rsid w:val="00970138"/>
    <w:rsid w:val="009704A9"/>
    <w:rsid w:val="009740E5"/>
    <w:rsid w:val="00974C1E"/>
    <w:rsid w:val="00975BA8"/>
    <w:rsid w:val="00987E58"/>
    <w:rsid w:val="00990A6C"/>
    <w:rsid w:val="0099170B"/>
    <w:rsid w:val="0099388A"/>
    <w:rsid w:val="00995158"/>
    <w:rsid w:val="0099786E"/>
    <w:rsid w:val="009A0839"/>
    <w:rsid w:val="009A1EEB"/>
    <w:rsid w:val="009A2BCE"/>
    <w:rsid w:val="009A2D68"/>
    <w:rsid w:val="009C5DCC"/>
    <w:rsid w:val="009C6EDE"/>
    <w:rsid w:val="009D0681"/>
    <w:rsid w:val="009E0448"/>
    <w:rsid w:val="009E1529"/>
    <w:rsid w:val="009E1CC0"/>
    <w:rsid w:val="009F1C7D"/>
    <w:rsid w:val="009F3CA7"/>
    <w:rsid w:val="00A03D0C"/>
    <w:rsid w:val="00A046EF"/>
    <w:rsid w:val="00A158EE"/>
    <w:rsid w:val="00A16F61"/>
    <w:rsid w:val="00A22FF1"/>
    <w:rsid w:val="00A24A3B"/>
    <w:rsid w:val="00A2500B"/>
    <w:rsid w:val="00A25834"/>
    <w:rsid w:val="00A274AF"/>
    <w:rsid w:val="00A307A9"/>
    <w:rsid w:val="00A33A75"/>
    <w:rsid w:val="00A357A4"/>
    <w:rsid w:val="00A3693B"/>
    <w:rsid w:val="00A4176D"/>
    <w:rsid w:val="00A42773"/>
    <w:rsid w:val="00A44B7A"/>
    <w:rsid w:val="00A51964"/>
    <w:rsid w:val="00A5206F"/>
    <w:rsid w:val="00A54730"/>
    <w:rsid w:val="00A54953"/>
    <w:rsid w:val="00A54BFC"/>
    <w:rsid w:val="00A56AB7"/>
    <w:rsid w:val="00A60074"/>
    <w:rsid w:val="00A60C2B"/>
    <w:rsid w:val="00A66E26"/>
    <w:rsid w:val="00A811AF"/>
    <w:rsid w:val="00A81682"/>
    <w:rsid w:val="00A91469"/>
    <w:rsid w:val="00AA410F"/>
    <w:rsid w:val="00AB72D4"/>
    <w:rsid w:val="00AB76E2"/>
    <w:rsid w:val="00AB7B92"/>
    <w:rsid w:val="00AC0FEF"/>
    <w:rsid w:val="00AC2ABC"/>
    <w:rsid w:val="00AC3625"/>
    <w:rsid w:val="00AC57E8"/>
    <w:rsid w:val="00AC71AB"/>
    <w:rsid w:val="00AC72B3"/>
    <w:rsid w:val="00AC7CFF"/>
    <w:rsid w:val="00AD654B"/>
    <w:rsid w:val="00AD68F2"/>
    <w:rsid w:val="00B0001B"/>
    <w:rsid w:val="00B11C31"/>
    <w:rsid w:val="00B16204"/>
    <w:rsid w:val="00B24AAA"/>
    <w:rsid w:val="00B33489"/>
    <w:rsid w:val="00B41F6A"/>
    <w:rsid w:val="00B4346E"/>
    <w:rsid w:val="00B45050"/>
    <w:rsid w:val="00B5213D"/>
    <w:rsid w:val="00B54A6A"/>
    <w:rsid w:val="00B5600E"/>
    <w:rsid w:val="00B6661E"/>
    <w:rsid w:val="00B806A4"/>
    <w:rsid w:val="00B8094E"/>
    <w:rsid w:val="00B82A58"/>
    <w:rsid w:val="00B843FE"/>
    <w:rsid w:val="00B84C2A"/>
    <w:rsid w:val="00B9275E"/>
    <w:rsid w:val="00B95151"/>
    <w:rsid w:val="00B97962"/>
    <w:rsid w:val="00BA458F"/>
    <w:rsid w:val="00BA4C40"/>
    <w:rsid w:val="00BA6230"/>
    <w:rsid w:val="00BA757A"/>
    <w:rsid w:val="00BB030A"/>
    <w:rsid w:val="00BB6253"/>
    <w:rsid w:val="00BB6CB9"/>
    <w:rsid w:val="00BC54E0"/>
    <w:rsid w:val="00BC565B"/>
    <w:rsid w:val="00BC596A"/>
    <w:rsid w:val="00BD10B3"/>
    <w:rsid w:val="00BD5B59"/>
    <w:rsid w:val="00BD7A0C"/>
    <w:rsid w:val="00BE0FB9"/>
    <w:rsid w:val="00BE23FC"/>
    <w:rsid w:val="00BE552B"/>
    <w:rsid w:val="00BF00EA"/>
    <w:rsid w:val="00BF2CC3"/>
    <w:rsid w:val="00BF4C0A"/>
    <w:rsid w:val="00BF7EEE"/>
    <w:rsid w:val="00C0038D"/>
    <w:rsid w:val="00C134DF"/>
    <w:rsid w:val="00C1405A"/>
    <w:rsid w:val="00C14B75"/>
    <w:rsid w:val="00C14E48"/>
    <w:rsid w:val="00C21417"/>
    <w:rsid w:val="00C27224"/>
    <w:rsid w:val="00C31053"/>
    <w:rsid w:val="00C32117"/>
    <w:rsid w:val="00C350B4"/>
    <w:rsid w:val="00C40C70"/>
    <w:rsid w:val="00C4661E"/>
    <w:rsid w:val="00C507B1"/>
    <w:rsid w:val="00C56AE6"/>
    <w:rsid w:val="00C6085F"/>
    <w:rsid w:val="00C61D9B"/>
    <w:rsid w:val="00C6444F"/>
    <w:rsid w:val="00C66F7B"/>
    <w:rsid w:val="00C67557"/>
    <w:rsid w:val="00C72336"/>
    <w:rsid w:val="00C7269C"/>
    <w:rsid w:val="00C75E20"/>
    <w:rsid w:val="00C77A41"/>
    <w:rsid w:val="00C811AD"/>
    <w:rsid w:val="00C84349"/>
    <w:rsid w:val="00C8680C"/>
    <w:rsid w:val="00C86E8C"/>
    <w:rsid w:val="00C86F1E"/>
    <w:rsid w:val="00C8794A"/>
    <w:rsid w:val="00C92A00"/>
    <w:rsid w:val="00CA0965"/>
    <w:rsid w:val="00CA3D55"/>
    <w:rsid w:val="00CB2C10"/>
    <w:rsid w:val="00CC1958"/>
    <w:rsid w:val="00CC2326"/>
    <w:rsid w:val="00CD024F"/>
    <w:rsid w:val="00CD069C"/>
    <w:rsid w:val="00CD1190"/>
    <w:rsid w:val="00CD277C"/>
    <w:rsid w:val="00CD45C2"/>
    <w:rsid w:val="00CE4B72"/>
    <w:rsid w:val="00CE5FD2"/>
    <w:rsid w:val="00CF01A1"/>
    <w:rsid w:val="00CF1912"/>
    <w:rsid w:val="00CF2CC3"/>
    <w:rsid w:val="00CF3B09"/>
    <w:rsid w:val="00CF3F4F"/>
    <w:rsid w:val="00CF52E8"/>
    <w:rsid w:val="00CF7636"/>
    <w:rsid w:val="00D01FB2"/>
    <w:rsid w:val="00D02F35"/>
    <w:rsid w:val="00D06843"/>
    <w:rsid w:val="00D10462"/>
    <w:rsid w:val="00D120A8"/>
    <w:rsid w:val="00D131B7"/>
    <w:rsid w:val="00D2232F"/>
    <w:rsid w:val="00D258A2"/>
    <w:rsid w:val="00D26226"/>
    <w:rsid w:val="00D32189"/>
    <w:rsid w:val="00D62661"/>
    <w:rsid w:val="00D72276"/>
    <w:rsid w:val="00D75322"/>
    <w:rsid w:val="00D81066"/>
    <w:rsid w:val="00D833AC"/>
    <w:rsid w:val="00D84BD7"/>
    <w:rsid w:val="00D85DD9"/>
    <w:rsid w:val="00D92B98"/>
    <w:rsid w:val="00D9413D"/>
    <w:rsid w:val="00D94CDD"/>
    <w:rsid w:val="00D95DD5"/>
    <w:rsid w:val="00DA6C5D"/>
    <w:rsid w:val="00DA7391"/>
    <w:rsid w:val="00DB14C8"/>
    <w:rsid w:val="00DB4641"/>
    <w:rsid w:val="00DB53CC"/>
    <w:rsid w:val="00DB667C"/>
    <w:rsid w:val="00DC1EC8"/>
    <w:rsid w:val="00DC348A"/>
    <w:rsid w:val="00DC4691"/>
    <w:rsid w:val="00DC7476"/>
    <w:rsid w:val="00DD1719"/>
    <w:rsid w:val="00DD17EB"/>
    <w:rsid w:val="00DD635E"/>
    <w:rsid w:val="00DD65D9"/>
    <w:rsid w:val="00DE12F4"/>
    <w:rsid w:val="00DE1A4E"/>
    <w:rsid w:val="00DE1EF8"/>
    <w:rsid w:val="00DE3293"/>
    <w:rsid w:val="00DE365B"/>
    <w:rsid w:val="00DE388B"/>
    <w:rsid w:val="00DE4399"/>
    <w:rsid w:val="00DF2231"/>
    <w:rsid w:val="00DF2A2D"/>
    <w:rsid w:val="00DF3F00"/>
    <w:rsid w:val="00DF789C"/>
    <w:rsid w:val="00E142D1"/>
    <w:rsid w:val="00E164FC"/>
    <w:rsid w:val="00E17122"/>
    <w:rsid w:val="00E207A1"/>
    <w:rsid w:val="00E20FFA"/>
    <w:rsid w:val="00E21764"/>
    <w:rsid w:val="00E26F41"/>
    <w:rsid w:val="00E35B0E"/>
    <w:rsid w:val="00E36919"/>
    <w:rsid w:val="00E37EE8"/>
    <w:rsid w:val="00E40EC3"/>
    <w:rsid w:val="00E42776"/>
    <w:rsid w:val="00E449C1"/>
    <w:rsid w:val="00E44CC3"/>
    <w:rsid w:val="00E45BC8"/>
    <w:rsid w:val="00E51620"/>
    <w:rsid w:val="00E5262E"/>
    <w:rsid w:val="00E529CD"/>
    <w:rsid w:val="00E541D7"/>
    <w:rsid w:val="00E54588"/>
    <w:rsid w:val="00E54A2F"/>
    <w:rsid w:val="00E579F6"/>
    <w:rsid w:val="00E57A36"/>
    <w:rsid w:val="00E65544"/>
    <w:rsid w:val="00E67A5E"/>
    <w:rsid w:val="00E7041D"/>
    <w:rsid w:val="00E7286C"/>
    <w:rsid w:val="00E7303D"/>
    <w:rsid w:val="00E76B5B"/>
    <w:rsid w:val="00E77A9A"/>
    <w:rsid w:val="00E77D62"/>
    <w:rsid w:val="00E8167F"/>
    <w:rsid w:val="00E83927"/>
    <w:rsid w:val="00E85C7A"/>
    <w:rsid w:val="00E913FB"/>
    <w:rsid w:val="00E934C7"/>
    <w:rsid w:val="00E93F45"/>
    <w:rsid w:val="00E961B9"/>
    <w:rsid w:val="00EA2222"/>
    <w:rsid w:val="00EA391A"/>
    <w:rsid w:val="00EA5FD5"/>
    <w:rsid w:val="00EB3904"/>
    <w:rsid w:val="00EB5540"/>
    <w:rsid w:val="00EB7BC6"/>
    <w:rsid w:val="00EC45B3"/>
    <w:rsid w:val="00ED18D6"/>
    <w:rsid w:val="00ED3DD2"/>
    <w:rsid w:val="00EE1F04"/>
    <w:rsid w:val="00EE2699"/>
    <w:rsid w:val="00EE2910"/>
    <w:rsid w:val="00EE358B"/>
    <w:rsid w:val="00EE6858"/>
    <w:rsid w:val="00EF09AB"/>
    <w:rsid w:val="00EF6AF1"/>
    <w:rsid w:val="00F02AB0"/>
    <w:rsid w:val="00F02D6B"/>
    <w:rsid w:val="00F05188"/>
    <w:rsid w:val="00F068ED"/>
    <w:rsid w:val="00F07085"/>
    <w:rsid w:val="00F11788"/>
    <w:rsid w:val="00F11F52"/>
    <w:rsid w:val="00F312EE"/>
    <w:rsid w:val="00F32654"/>
    <w:rsid w:val="00F33A9F"/>
    <w:rsid w:val="00F34C81"/>
    <w:rsid w:val="00F422BB"/>
    <w:rsid w:val="00F446F2"/>
    <w:rsid w:val="00F44EA9"/>
    <w:rsid w:val="00F450BC"/>
    <w:rsid w:val="00F4698A"/>
    <w:rsid w:val="00F5000B"/>
    <w:rsid w:val="00F5111D"/>
    <w:rsid w:val="00F5579C"/>
    <w:rsid w:val="00F56483"/>
    <w:rsid w:val="00F63750"/>
    <w:rsid w:val="00F65C5C"/>
    <w:rsid w:val="00F665AC"/>
    <w:rsid w:val="00F71A51"/>
    <w:rsid w:val="00F75659"/>
    <w:rsid w:val="00F75DA2"/>
    <w:rsid w:val="00F76526"/>
    <w:rsid w:val="00F76F9B"/>
    <w:rsid w:val="00F83AF6"/>
    <w:rsid w:val="00F85D8E"/>
    <w:rsid w:val="00F9250C"/>
    <w:rsid w:val="00F96425"/>
    <w:rsid w:val="00FA1481"/>
    <w:rsid w:val="00FA1BE8"/>
    <w:rsid w:val="00FA25DD"/>
    <w:rsid w:val="00FA3992"/>
    <w:rsid w:val="00FA69AF"/>
    <w:rsid w:val="00FA73A6"/>
    <w:rsid w:val="00FA780E"/>
    <w:rsid w:val="00FB24FD"/>
    <w:rsid w:val="00FB2F43"/>
    <w:rsid w:val="00FB3FAF"/>
    <w:rsid w:val="00FB5628"/>
    <w:rsid w:val="00FC22BB"/>
    <w:rsid w:val="00FC7764"/>
    <w:rsid w:val="00FD6502"/>
    <w:rsid w:val="00FE1978"/>
    <w:rsid w:val="00FE4AFF"/>
    <w:rsid w:val="00FE7F08"/>
    <w:rsid w:val="00FF1800"/>
    <w:rsid w:val="00FF1AA6"/>
    <w:rsid w:val="00FF24F2"/>
    <w:rsid w:val="00FF5232"/>
    <w:rsid w:val="00FF5D02"/>
    <w:rsid w:val="00FF6788"/>
    <w:rsid w:val="00FF7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B75"/>
  </w:style>
  <w:style w:type="paragraph" w:styleId="1">
    <w:name w:val="heading 1"/>
    <w:basedOn w:val="a"/>
    <w:next w:val="a"/>
    <w:qFormat/>
    <w:rsid w:val="00C14B75"/>
    <w:pPr>
      <w:keepNext/>
      <w:outlineLvl w:val="0"/>
    </w:pPr>
    <w:rPr>
      <w:sz w:val="26"/>
    </w:rPr>
  </w:style>
  <w:style w:type="paragraph" w:styleId="4">
    <w:name w:val="heading 4"/>
    <w:basedOn w:val="a"/>
    <w:next w:val="a"/>
    <w:qFormat/>
    <w:rsid w:val="00ED3DD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14B75"/>
    <w:rPr>
      <w:sz w:val="26"/>
    </w:rPr>
  </w:style>
  <w:style w:type="paragraph" w:styleId="2">
    <w:name w:val="Body Text 2"/>
    <w:basedOn w:val="a"/>
    <w:rsid w:val="00C14B75"/>
    <w:pPr>
      <w:spacing w:after="120" w:line="480" w:lineRule="auto"/>
    </w:pPr>
    <w:rPr>
      <w:sz w:val="26"/>
    </w:rPr>
  </w:style>
  <w:style w:type="paragraph" w:customStyle="1" w:styleId="21">
    <w:name w:val="Основной текст 21"/>
    <w:basedOn w:val="a"/>
    <w:rsid w:val="00C14B75"/>
    <w:pPr>
      <w:tabs>
        <w:tab w:val="left" w:pos="568"/>
        <w:tab w:val="left" w:pos="8378"/>
      </w:tabs>
    </w:pPr>
    <w:rPr>
      <w:sz w:val="26"/>
    </w:rPr>
  </w:style>
  <w:style w:type="paragraph" w:customStyle="1" w:styleId="22">
    <w:name w:val="Основной текст 22"/>
    <w:basedOn w:val="a"/>
    <w:rsid w:val="00C14B75"/>
    <w:pPr>
      <w:tabs>
        <w:tab w:val="left" w:pos="568"/>
        <w:tab w:val="left" w:pos="8378"/>
      </w:tabs>
    </w:pPr>
    <w:rPr>
      <w:sz w:val="26"/>
    </w:rPr>
  </w:style>
  <w:style w:type="paragraph" w:styleId="a4">
    <w:name w:val="header"/>
    <w:basedOn w:val="a"/>
    <w:rsid w:val="00020F1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20F1B"/>
  </w:style>
  <w:style w:type="table" w:styleId="a6">
    <w:name w:val="Table Grid"/>
    <w:basedOn w:val="a1"/>
    <w:rsid w:val="00ED3D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BA757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404D6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8">
    <w:name w:val="Placeholder Text"/>
    <w:basedOn w:val="a0"/>
    <w:uiPriority w:val="99"/>
    <w:semiHidden/>
    <w:rsid w:val="008B17B7"/>
    <w:rPr>
      <w:color w:val="808080"/>
    </w:rPr>
  </w:style>
  <w:style w:type="paragraph" w:styleId="a9">
    <w:name w:val="No Spacing"/>
    <w:uiPriority w:val="1"/>
    <w:qFormat/>
    <w:rsid w:val="008310AF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List Paragraph"/>
    <w:basedOn w:val="a"/>
    <w:uiPriority w:val="34"/>
    <w:qFormat/>
    <w:rsid w:val="00A307A9"/>
    <w:pPr>
      <w:ind w:left="720"/>
      <w:contextualSpacing/>
    </w:pPr>
  </w:style>
  <w:style w:type="paragraph" w:styleId="ab">
    <w:name w:val="footer"/>
    <w:basedOn w:val="a"/>
    <w:link w:val="ac"/>
    <w:rsid w:val="0069441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944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63967-6D7D-4951-BA82-E00FD25F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УТВЕРЖДЕНА                                                 </vt:lpstr>
    </vt:vector>
  </TitlesOfParts>
  <Company>“Администрация”</Company>
  <LinksUpToDate>false</LinksUpToDate>
  <CharactersWithSpaces>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УТВЕРЖДЕНА                                                 </dc:title>
  <dc:subject/>
  <dc:creator>nla</dc:creator>
  <cp:keywords/>
  <dc:description/>
  <cp:lastModifiedBy>adm114</cp:lastModifiedBy>
  <cp:revision>19</cp:revision>
  <cp:lastPrinted>2014-03-04T08:11:00Z</cp:lastPrinted>
  <dcterms:created xsi:type="dcterms:W3CDTF">2012-02-08T08:24:00Z</dcterms:created>
  <dcterms:modified xsi:type="dcterms:W3CDTF">2014-03-12T04:01:00Z</dcterms:modified>
</cp:coreProperties>
</file>